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A06F" w14:textId="38DD51F0" w:rsidR="00E07EAF" w:rsidRPr="00D362DF" w:rsidRDefault="00E07EAF" w:rsidP="00E07EAF">
      <w:pPr>
        <w:rPr>
          <w:b/>
          <w:bCs/>
          <w:sz w:val="24"/>
          <w:szCs w:val="24"/>
        </w:rPr>
      </w:pPr>
      <w:r w:rsidRPr="00D362DF">
        <w:rPr>
          <w:b/>
          <w:bCs/>
          <w:sz w:val="24"/>
          <w:szCs w:val="24"/>
        </w:rPr>
        <w:t xml:space="preserve">AAA </w:t>
      </w:r>
      <w:r w:rsidR="005A0428">
        <w:rPr>
          <w:b/>
          <w:bCs/>
          <w:sz w:val="24"/>
          <w:szCs w:val="24"/>
        </w:rPr>
        <w:t>w</w:t>
      </w:r>
      <w:r w:rsidRPr="00D362DF">
        <w:rPr>
          <w:b/>
          <w:bCs/>
          <w:sz w:val="24"/>
          <w:szCs w:val="24"/>
        </w:rPr>
        <w:t>eARE: March 11, 3:30-4:30 p.m.</w:t>
      </w:r>
    </w:p>
    <w:p w14:paraId="6E3885FB" w14:textId="2F20D9FA" w:rsidR="00E07EAF" w:rsidRPr="00DB3AB1" w:rsidRDefault="00E07EAF" w:rsidP="00E07E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practice of p-hacking</w:t>
      </w:r>
    </w:p>
    <w:p w14:paraId="7F7DBC5C" w14:textId="77777777" w:rsidR="00E07EAF" w:rsidRPr="001A1612" w:rsidRDefault="00E07EAF" w:rsidP="006C109A">
      <w:pPr>
        <w:spacing w:line="240" w:lineRule="auto"/>
        <w:rPr>
          <w:b/>
          <w:bCs/>
          <w:sz w:val="24"/>
          <w:szCs w:val="24"/>
        </w:rPr>
      </w:pPr>
    </w:p>
    <w:p w14:paraId="29125B11" w14:textId="77777777" w:rsidR="00416DEA" w:rsidRPr="001A1612" w:rsidRDefault="00416DEA" w:rsidP="00416DEA">
      <w:pPr>
        <w:rPr>
          <w:b/>
          <w:bCs/>
          <w:sz w:val="24"/>
          <w:szCs w:val="24"/>
        </w:rPr>
      </w:pPr>
      <w:r w:rsidRPr="001A1612">
        <w:rPr>
          <w:b/>
          <w:bCs/>
          <w:sz w:val="24"/>
          <w:szCs w:val="24"/>
        </w:rPr>
        <w:t>PANELISTS (alphabetical by last name):</w:t>
      </w:r>
    </w:p>
    <w:p w14:paraId="75702372" w14:textId="77777777" w:rsidR="00A73CFE" w:rsidRPr="001A1612" w:rsidRDefault="009B6F63" w:rsidP="00A73CFE">
      <w:pPr>
        <w:spacing w:line="240" w:lineRule="auto"/>
        <w:rPr>
          <w:sz w:val="24"/>
          <w:szCs w:val="24"/>
        </w:rPr>
      </w:pPr>
      <w:hyperlink r:id="rId4" w:history="1">
        <w:r w:rsidR="00A73CFE" w:rsidRPr="001A1612">
          <w:rPr>
            <w:rStyle w:val="Hyperlink"/>
            <w:sz w:val="24"/>
            <w:szCs w:val="24"/>
          </w:rPr>
          <w:t>Rashad Abdel-Khalik</w:t>
        </w:r>
      </w:hyperlink>
      <w:r w:rsidR="00A73CFE" w:rsidRPr="001A1612">
        <w:rPr>
          <w:sz w:val="24"/>
          <w:szCs w:val="24"/>
        </w:rPr>
        <w:t>, U. of Illinois at Urbana-Champaign</w:t>
      </w:r>
    </w:p>
    <w:p w14:paraId="403C71A5" w14:textId="6A0CC6D8" w:rsidR="00416DEA" w:rsidRPr="001A1612" w:rsidRDefault="009B6F63" w:rsidP="00416DEA">
      <w:pPr>
        <w:spacing w:line="240" w:lineRule="auto"/>
        <w:rPr>
          <w:sz w:val="24"/>
          <w:szCs w:val="24"/>
        </w:rPr>
      </w:pPr>
      <w:hyperlink r:id="rId5" w:history="1">
        <w:r w:rsidR="00416DEA" w:rsidRPr="001A1612">
          <w:rPr>
            <w:rStyle w:val="Hyperlink"/>
            <w:sz w:val="24"/>
            <w:szCs w:val="24"/>
          </w:rPr>
          <w:t>Sudipta Basu</w:t>
        </w:r>
      </w:hyperlink>
      <w:r w:rsidR="00416DEA" w:rsidRPr="001A1612">
        <w:rPr>
          <w:sz w:val="24"/>
          <w:szCs w:val="24"/>
        </w:rPr>
        <w:t>, Temple University (moderator)</w:t>
      </w:r>
    </w:p>
    <w:p w14:paraId="1F6C3DA7" w14:textId="77777777" w:rsidR="00A73CFE" w:rsidRPr="001A1612" w:rsidRDefault="009B6F63" w:rsidP="00A73CFE">
      <w:pPr>
        <w:spacing w:line="240" w:lineRule="auto"/>
        <w:rPr>
          <w:sz w:val="24"/>
          <w:szCs w:val="24"/>
        </w:rPr>
      </w:pPr>
      <w:hyperlink r:id="rId6" w:history="1">
        <w:r w:rsidR="00A73CFE" w:rsidRPr="001A1612">
          <w:rPr>
            <w:rStyle w:val="Hyperlink"/>
            <w:sz w:val="24"/>
            <w:szCs w:val="24"/>
          </w:rPr>
          <w:t>Rob Bloomfield</w:t>
        </w:r>
      </w:hyperlink>
      <w:r w:rsidR="00A73CFE" w:rsidRPr="001A1612">
        <w:rPr>
          <w:sz w:val="24"/>
          <w:szCs w:val="24"/>
        </w:rPr>
        <w:t>, Cornell University</w:t>
      </w:r>
    </w:p>
    <w:p w14:paraId="16860371" w14:textId="77777777" w:rsidR="00A73CFE" w:rsidRPr="001A1612" w:rsidRDefault="009B6F63" w:rsidP="00A73CFE">
      <w:pPr>
        <w:spacing w:line="240" w:lineRule="auto"/>
        <w:rPr>
          <w:sz w:val="24"/>
          <w:szCs w:val="24"/>
        </w:rPr>
      </w:pPr>
      <w:hyperlink r:id="rId7" w:history="1">
        <w:r w:rsidR="00A73CFE" w:rsidRPr="001A1612">
          <w:rPr>
            <w:rStyle w:val="Hyperlink"/>
            <w:sz w:val="24"/>
            <w:szCs w:val="24"/>
          </w:rPr>
          <w:t>Judson Caskey</w:t>
        </w:r>
      </w:hyperlink>
      <w:r w:rsidR="00A73CFE" w:rsidRPr="001A1612">
        <w:rPr>
          <w:sz w:val="24"/>
          <w:szCs w:val="24"/>
        </w:rPr>
        <w:t>, U. California at Los Angeles</w:t>
      </w:r>
    </w:p>
    <w:p w14:paraId="2E3EBC60" w14:textId="77777777" w:rsidR="00A73CFE" w:rsidRPr="001A1612" w:rsidRDefault="009B6F63" w:rsidP="00A73CFE">
      <w:pPr>
        <w:spacing w:line="240" w:lineRule="auto"/>
        <w:rPr>
          <w:sz w:val="24"/>
          <w:szCs w:val="24"/>
        </w:rPr>
      </w:pPr>
      <w:hyperlink r:id="rId8" w:history="1">
        <w:r w:rsidR="00A73CFE" w:rsidRPr="001A1612">
          <w:rPr>
            <w:rStyle w:val="Hyperlink"/>
            <w:sz w:val="24"/>
            <w:szCs w:val="24"/>
          </w:rPr>
          <w:t>David Johnstone</w:t>
        </w:r>
      </w:hyperlink>
      <w:r w:rsidR="00A73CFE" w:rsidRPr="001A1612">
        <w:rPr>
          <w:sz w:val="24"/>
          <w:szCs w:val="24"/>
        </w:rPr>
        <w:t>, U. Wollongong</w:t>
      </w:r>
    </w:p>
    <w:p w14:paraId="37CD7CCD" w14:textId="77777777" w:rsidR="00A73CFE" w:rsidRPr="001A1612" w:rsidRDefault="009B6F63" w:rsidP="00A73CFE">
      <w:pPr>
        <w:spacing w:line="240" w:lineRule="auto"/>
        <w:rPr>
          <w:sz w:val="24"/>
          <w:szCs w:val="24"/>
        </w:rPr>
      </w:pPr>
      <w:hyperlink r:id="rId9" w:history="1">
        <w:r w:rsidR="00A73CFE" w:rsidRPr="001A1612">
          <w:rPr>
            <w:rStyle w:val="Hyperlink"/>
            <w:sz w:val="24"/>
            <w:szCs w:val="24"/>
          </w:rPr>
          <w:t>David Wood</w:t>
        </w:r>
      </w:hyperlink>
      <w:r w:rsidR="00A73CFE" w:rsidRPr="001A1612">
        <w:rPr>
          <w:sz w:val="24"/>
          <w:szCs w:val="24"/>
        </w:rPr>
        <w:t>, Brigham Young U.</w:t>
      </w:r>
    </w:p>
    <w:p w14:paraId="79F13AF0" w14:textId="77777777" w:rsidR="00A73CFE" w:rsidRDefault="00A73CFE" w:rsidP="006C109A">
      <w:pPr>
        <w:spacing w:line="240" w:lineRule="auto"/>
        <w:rPr>
          <w:b/>
          <w:bCs/>
          <w:sz w:val="24"/>
          <w:szCs w:val="24"/>
        </w:rPr>
      </w:pPr>
    </w:p>
    <w:p w14:paraId="7382F3F5" w14:textId="61399AB7" w:rsidR="006C109A" w:rsidRPr="004D2360" w:rsidRDefault="006C109A" w:rsidP="006C109A">
      <w:pPr>
        <w:spacing w:line="240" w:lineRule="auto"/>
        <w:rPr>
          <w:b/>
          <w:bCs/>
          <w:sz w:val="24"/>
          <w:szCs w:val="24"/>
        </w:rPr>
      </w:pPr>
      <w:r w:rsidRPr="004D2360">
        <w:rPr>
          <w:b/>
          <w:bCs/>
          <w:sz w:val="24"/>
          <w:szCs w:val="24"/>
        </w:rPr>
        <w:t>WEBINAR PRE-READINGS</w:t>
      </w:r>
      <w:r w:rsidR="00CE034C" w:rsidRPr="004D2360">
        <w:rPr>
          <w:b/>
          <w:bCs/>
          <w:sz w:val="24"/>
          <w:szCs w:val="24"/>
        </w:rPr>
        <w:t>:</w:t>
      </w:r>
    </w:p>
    <w:p w14:paraId="71F49D63" w14:textId="2F192A92" w:rsidR="006C109A" w:rsidRPr="001A1612" w:rsidRDefault="006C109A" w:rsidP="006C109A">
      <w:pPr>
        <w:spacing w:line="240" w:lineRule="auto"/>
        <w:rPr>
          <w:sz w:val="24"/>
          <w:szCs w:val="24"/>
        </w:rPr>
      </w:pPr>
      <w:r w:rsidRPr="001A1612">
        <w:rPr>
          <w:sz w:val="24"/>
          <w:szCs w:val="24"/>
        </w:rPr>
        <w:t xml:space="preserve">Simmons, J. P., Nelson, L. D., Simonsohn, U., 2011, False-positive psychology: Undisclosed flexibility in data collection and analysis allows presenting anything as significant, </w:t>
      </w:r>
      <w:r w:rsidRPr="001A1612">
        <w:rPr>
          <w:i/>
          <w:iCs/>
          <w:sz w:val="24"/>
          <w:szCs w:val="24"/>
        </w:rPr>
        <w:t>Psychological Science</w:t>
      </w:r>
      <w:r w:rsidRPr="001A1612">
        <w:rPr>
          <w:sz w:val="24"/>
          <w:szCs w:val="24"/>
        </w:rPr>
        <w:t xml:space="preserve"> 22 (11), </w:t>
      </w:r>
      <w:hyperlink r:id="rId10" w:history="1">
        <w:r w:rsidRPr="001A1612">
          <w:rPr>
            <w:rStyle w:val="Hyperlink"/>
            <w:sz w:val="24"/>
            <w:szCs w:val="24"/>
          </w:rPr>
          <w:t>1359-1366</w:t>
        </w:r>
      </w:hyperlink>
      <w:r w:rsidRPr="001A1612">
        <w:rPr>
          <w:sz w:val="24"/>
          <w:szCs w:val="24"/>
        </w:rPr>
        <w:t>.</w:t>
      </w:r>
    </w:p>
    <w:p w14:paraId="5046E5C3" w14:textId="77777777" w:rsidR="006C109A" w:rsidRPr="001A1612" w:rsidRDefault="006C109A" w:rsidP="006C109A">
      <w:pPr>
        <w:spacing w:line="240" w:lineRule="auto"/>
        <w:rPr>
          <w:sz w:val="24"/>
          <w:szCs w:val="24"/>
        </w:rPr>
      </w:pPr>
      <w:r w:rsidRPr="001A1612">
        <w:rPr>
          <w:sz w:val="24"/>
          <w:szCs w:val="24"/>
        </w:rPr>
        <w:t xml:space="preserve">Ioannidis, J.P.A., Why most published research findings are false, </w:t>
      </w:r>
      <w:r w:rsidRPr="001A1612">
        <w:rPr>
          <w:i/>
          <w:iCs/>
          <w:sz w:val="24"/>
          <w:szCs w:val="24"/>
        </w:rPr>
        <w:t>PLoS Medicine</w:t>
      </w:r>
      <w:r w:rsidRPr="001A1612">
        <w:rPr>
          <w:sz w:val="24"/>
          <w:szCs w:val="24"/>
        </w:rPr>
        <w:t xml:space="preserve"> 2 (8), </w:t>
      </w:r>
      <w:hyperlink r:id="rId11" w:history="1">
        <w:r w:rsidRPr="001A1612">
          <w:rPr>
            <w:rStyle w:val="Hyperlink"/>
            <w:sz w:val="24"/>
            <w:szCs w:val="24"/>
          </w:rPr>
          <w:t>e124</w:t>
        </w:r>
      </w:hyperlink>
      <w:r w:rsidRPr="001A1612">
        <w:rPr>
          <w:sz w:val="24"/>
          <w:szCs w:val="24"/>
        </w:rPr>
        <w:t>.</w:t>
      </w:r>
    </w:p>
    <w:p w14:paraId="568FD2D2" w14:textId="77777777" w:rsidR="00CE034C" w:rsidRDefault="00CE034C" w:rsidP="00063F9A">
      <w:pPr>
        <w:rPr>
          <w:b/>
          <w:bCs/>
          <w:sz w:val="24"/>
          <w:szCs w:val="24"/>
        </w:rPr>
      </w:pPr>
    </w:p>
    <w:p w14:paraId="634943B5" w14:textId="60A7FC90" w:rsidR="008455E1" w:rsidRPr="008455E1" w:rsidRDefault="008455E1" w:rsidP="008455E1">
      <w:pPr>
        <w:rPr>
          <w:b/>
          <w:bCs/>
          <w:sz w:val="24"/>
          <w:szCs w:val="24"/>
        </w:rPr>
      </w:pPr>
      <w:r w:rsidRPr="008455E1">
        <w:rPr>
          <w:b/>
          <w:bCs/>
          <w:sz w:val="24"/>
          <w:szCs w:val="24"/>
        </w:rPr>
        <w:t xml:space="preserve">REFERENCES BY PANELISTS </w:t>
      </w:r>
      <w:r>
        <w:rPr>
          <w:b/>
          <w:bCs/>
          <w:sz w:val="24"/>
          <w:szCs w:val="24"/>
        </w:rPr>
        <w:t xml:space="preserve">AND AUDIENCE </w:t>
      </w:r>
      <w:r w:rsidRPr="008455E1">
        <w:rPr>
          <w:b/>
          <w:bCs/>
          <w:sz w:val="24"/>
          <w:szCs w:val="24"/>
        </w:rPr>
        <w:t>DURING SESSION (and similar resources):</w:t>
      </w:r>
    </w:p>
    <w:p w14:paraId="2F834A78" w14:textId="5EA0F079" w:rsidR="00063F9A" w:rsidRPr="008E25C7" w:rsidRDefault="00063F9A" w:rsidP="00063F9A">
      <w:pPr>
        <w:rPr>
          <w:sz w:val="24"/>
          <w:szCs w:val="24"/>
        </w:rPr>
      </w:pPr>
      <w:r w:rsidRPr="008E25C7">
        <w:rPr>
          <w:sz w:val="24"/>
          <w:szCs w:val="24"/>
        </w:rPr>
        <w:t>Bailey, C. D. 2015. Psychopathy, academic accountants’ attitudes towards unethical research</w:t>
      </w:r>
      <w:r>
        <w:rPr>
          <w:sz w:val="24"/>
          <w:szCs w:val="24"/>
        </w:rPr>
        <w:t xml:space="preserve"> </w:t>
      </w:r>
      <w:r w:rsidRPr="008E25C7">
        <w:rPr>
          <w:sz w:val="24"/>
          <w:szCs w:val="24"/>
        </w:rPr>
        <w:t xml:space="preserve">practices, and publication success. </w:t>
      </w:r>
      <w:r w:rsidRPr="008E25C7">
        <w:rPr>
          <w:i/>
          <w:iCs/>
          <w:sz w:val="24"/>
          <w:szCs w:val="24"/>
        </w:rPr>
        <w:t>The Accounting Review</w:t>
      </w:r>
      <w:r w:rsidRPr="008E25C7">
        <w:rPr>
          <w:sz w:val="24"/>
          <w:szCs w:val="24"/>
        </w:rPr>
        <w:t xml:space="preserve"> 90</w:t>
      </w:r>
      <w:r w:rsidR="00743CE8">
        <w:rPr>
          <w:sz w:val="24"/>
          <w:szCs w:val="24"/>
        </w:rPr>
        <w:t xml:space="preserve"> </w:t>
      </w:r>
      <w:r w:rsidRPr="008E25C7">
        <w:rPr>
          <w:sz w:val="24"/>
          <w:szCs w:val="24"/>
        </w:rPr>
        <w:t>(4)</w:t>
      </w:r>
      <w:r w:rsidR="00743CE8">
        <w:rPr>
          <w:sz w:val="24"/>
          <w:szCs w:val="24"/>
        </w:rPr>
        <w:t xml:space="preserve">, </w:t>
      </w:r>
      <w:hyperlink r:id="rId12" w:history="1">
        <w:r w:rsidRPr="00683957">
          <w:rPr>
            <w:rStyle w:val="Hyperlink"/>
            <w:sz w:val="24"/>
            <w:szCs w:val="24"/>
          </w:rPr>
          <w:t>1307</w:t>
        </w:r>
        <w:r w:rsidR="00683957">
          <w:rPr>
            <w:rStyle w:val="Hyperlink"/>
            <w:sz w:val="24"/>
            <w:szCs w:val="24"/>
          </w:rPr>
          <w:t>-</w:t>
        </w:r>
        <w:r w:rsidRPr="00683957">
          <w:rPr>
            <w:rStyle w:val="Hyperlink"/>
            <w:sz w:val="24"/>
            <w:szCs w:val="24"/>
          </w:rPr>
          <w:t>1332</w:t>
        </w:r>
      </w:hyperlink>
      <w:r w:rsidRPr="008E25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ACCAAC5" w14:textId="49144CC4" w:rsidR="00063F9A" w:rsidRDefault="00063F9A" w:rsidP="00063F9A">
      <w:pPr>
        <w:rPr>
          <w:sz w:val="24"/>
          <w:szCs w:val="24"/>
        </w:rPr>
      </w:pPr>
      <w:r w:rsidRPr="008E25C7">
        <w:rPr>
          <w:sz w:val="24"/>
          <w:szCs w:val="24"/>
        </w:rPr>
        <w:t>Bailey, C. D., J. R. Hasselback, and J. Karcher. 200</w:t>
      </w:r>
      <w:r>
        <w:rPr>
          <w:sz w:val="24"/>
          <w:szCs w:val="24"/>
        </w:rPr>
        <w:t>2</w:t>
      </w:r>
      <w:r w:rsidRPr="008E25C7">
        <w:rPr>
          <w:sz w:val="24"/>
          <w:szCs w:val="24"/>
        </w:rPr>
        <w:t>. Research misconduct in accounting literature:</w:t>
      </w:r>
      <w:r>
        <w:rPr>
          <w:sz w:val="24"/>
          <w:szCs w:val="24"/>
        </w:rPr>
        <w:t xml:space="preserve"> </w:t>
      </w:r>
      <w:r w:rsidRPr="008E25C7">
        <w:rPr>
          <w:sz w:val="24"/>
          <w:szCs w:val="24"/>
        </w:rPr>
        <w:t xml:space="preserve">A survey of the most prolific researchers’ actions and beliefs. </w:t>
      </w:r>
      <w:r w:rsidRPr="00743CE8">
        <w:rPr>
          <w:i/>
          <w:iCs/>
          <w:sz w:val="24"/>
          <w:szCs w:val="24"/>
        </w:rPr>
        <w:t>Abacus</w:t>
      </w:r>
      <w:r w:rsidRPr="008E25C7">
        <w:rPr>
          <w:sz w:val="24"/>
          <w:szCs w:val="24"/>
        </w:rPr>
        <w:t xml:space="preserve"> 37(1)</w:t>
      </w:r>
      <w:r w:rsidR="00743CE8">
        <w:rPr>
          <w:sz w:val="24"/>
          <w:szCs w:val="24"/>
        </w:rPr>
        <w:t>,</w:t>
      </w:r>
      <w:r w:rsidRPr="008E25C7">
        <w:rPr>
          <w:sz w:val="24"/>
          <w:szCs w:val="24"/>
        </w:rPr>
        <w:t xml:space="preserve"> </w:t>
      </w:r>
      <w:hyperlink r:id="rId13" w:history="1">
        <w:r w:rsidRPr="00D658FB">
          <w:rPr>
            <w:rStyle w:val="Hyperlink"/>
            <w:sz w:val="24"/>
            <w:szCs w:val="24"/>
          </w:rPr>
          <w:t>26</w:t>
        </w:r>
        <w:r w:rsidR="00082976">
          <w:rPr>
            <w:rStyle w:val="Hyperlink"/>
            <w:sz w:val="24"/>
            <w:szCs w:val="24"/>
          </w:rPr>
          <w:t>-</w:t>
        </w:r>
        <w:r w:rsidRPr="00D658FB">
          <w:rPr>
            <w:rStyle w:val="Hyperlink"/>
            <w:sz w:val="24"/>
            <w:szCs w:val="24"/>
          </w:rPr>
          <w:t>54</w:t>
        </w:r>
      </w:hyperlink>
      <w:r w:rsidRPr="008E25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8C024D9" w14:textId="67267CC4" w:rsidR="00063F9A" w:rsidRPr="00B531C5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t xml:space="preserve">Bailey, C. D., 2021. Unethical practices by accounting researchers: Incidence, intentions, and insights. </w:t>
      </w:r>
      <w:hyperlink r:id="rId14" w:history="1">
        <w:r w:rsidRPr="00AB09E3">
          <w:rPr>
            <w:rStyle w:val="Hyperlink"/>
            <w:i/>
            <w:iCs/>
            <w:sz w:val="24"/>
            <w:szCs w:val="24"/>
          </w:rPr>
          <w:t>Working Paper</w:t>
        </w:r>
      </w:hyperlink>
      <w:r w:rsidR="00787811">
        <w:rPr>
          <w:i/>
          <w:iCs/>
          <w:sz w:val="24"/>
          <w:szCs w:val="24"/>
        </w:rPr>
        <w:t>.</w:t>
      </w:r>
    </w:p>
    <w:p w14:paraId="5C6872D8" w14:textId="79D68A8F" w:rsidR="007321CF" w:rsidRPr="00B83289" w:rsidRDefault="00010758" w:rsidP="00063F9A">
      <w:r>
        <w:rPr>
          <w:sz w:val="24"/>
          <w:szCs w:val="24"/>
        </w:rPr>
        <w:t>Ba</w:t>
      </w:r>
      <w:r w:rsidR="00787811">
        <w:rPr>
          <w:sz w:val="24"/>
          <w:szCs w:val="24"/>
        </w:rPr>
        <w:t>su</w:t>
      </w:r>
      <w:r>
        <w:rPr>
          <w:sz w:val="24"/>
          <w:szCs w:val="24"/>
        </w:rPr>
        <w:t xml:space="preserve">, </w:t>
      </w:r>
      <w:r w:rsidR="00787811">
        <w:rPr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r w:rsidR="00787811">
        <w:rPr>
          <w:sz w:val="24"/>
          <w:szCs w:val="24"/>
        </w:rPr>
        <w:t xml:space="preserve">Park, H., </w:t>
      </w:r>
      <w:r>
        <w:rPr>
          <w:sz w:val="24"/>
          <w:szCs w:val="24"/>
        </w:rPr>
        <w:t>2</w:t>
      </w:r>
      <w:r w:rsidR="00787811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852BA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B6263">
        <w:rPr>
          <w:sz w:val="24"/>
          <w:szCs w:val="24"/>
        </w:rPr>
        <w:t>Publication bias in recent empirical accounting research</w:t>
      </w:r>
      <w:r>
        <w:rPr>
          <w:sz w:val="24"/>
          <w:szCs w:val="24"/>
        </w:rPr>
        <w:t xml:space="preserve">. </w:t>
      </w:r>
      <w:hyperlink r:id="rId15" w:history="1">
        <w:r w:rsidRPr="00AE645E">
          <w:rPr>
            <w:rStyle w:val="Hyperlink"/>
            <w:i/>
            <w:iCs/>
            <w:sz w:val="24"/>
            <w:szCs w:val="24"/>
          </w:rPr>
          <w:t>Working Paper</w:t>
        </w:r>
      </w:hyperlink>
      <w:r w:rsidR="00852BAB">
        <w:rPr>
          <w:i/>
          <w:iCs/>
          <w:sz w:val="24"/>
          <w:szCs w:val="24"/>
        </w:rPr>
        <w:t>.</w:t>
      </w:r>
      <w:r w:rsidR="00AE645E" w:rsidRPr="00AE645E">
        <w:t xml:space="preserve"> </w:t>
      </w:r>
    </w:p>
    <w:p w14:paraId="7E529E80" w14:textId="2F9AB041" w:rsidR="00063F9A" w:rsidRPr="006E657C" w:rsidRDefault="00063F9A" w:rsidP="00063F9A">
      <w:pPr>
        <w:rPr>
          <w:sz w:val="24"/>
          <w:szCs w:val="24"/>
        </w:rPr>
      </w:pPr>
      <w:r w:rsidRPr="006E657C">
        <w:rPr>
          <w:sz w:val="24"/>
          <w:szCs w:val="24"/>
        </w:rPr>
        <w:t xml:space="preserve">Bloomfield, R., Rennekamp, K., Steenhoven, B., 2018. No system is perfect: Understanding how registration-based editorial processes affect reproducibility and investment in research quality. </w:t>
      </w:r>
      <w:r w:rsidRPr="006E657C">
        <w:rPr>
          <w:i/>
          <w:iCs/>
          <w:sz w:val="24"/>
          <w:szCs w:val="24"/>
        </w:rPr>
        <w:t>Journal of Accounting Research</w:t>
      </w:r>
      <w:r w:rsidRPr="006E657C">
        <w:rPr>
          <w:sz w:val="24"/>
          <w:szCs w:val="24"/>
        </w:rPr>
        <w:t xml:space="preserve"> 56 (2), </w:t>
      </w:r>
      <w:hyperlink r:id="rId16" w:history="1">
        <w:r w:rsidRPr="006E657C">
          <w:rPr>
            <w:rStyle w:val="Hyperlink"/>
            <w:sz w:val="24"/>
            <w:szCs w:val="24"/>
          </w:rPr>
          <w:t>313-362</w:t>
        </w:r>
      </w:hyperlink>
      <w:r w:rsidRPr="006E657C">
        <w:rPr>
          <w:sz w:val="24"/>
          <w:szCs w:val="24"/>
        </w:rPr>
        <w:t>.</w:t>
      </w:r>
    </w:p>
    <w:p w14:paraId="0C14E881" w14:textId="422E3B07" w:rsidR="00063F9A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t>Botvinik-Neze</w:t>
      </w:r>
      <w:r w:rsidR="007B7774">
        <w:rPr>
          <w:sz w:val="24"/>
          <w:szCs w:val="24"/>
        </w:rPr>
        <w:t xml:space="preserve">r, R., </w:t>
      </w:r>
      <w:r w:rsidRPr="00651589">
        <w:rPr>
          <w:i/>
          <w:iCs/>
          <w:sz w:val="24"/>
          <w:szCs w:val="24"/>
        </w:rPr>
        <w:t>et al</w:t>
      </w:r>
      <w:r>
        <w:rPr>
          <w:sz w:val="24"/>
          <w:szCs w:val="24"/>
        </w:rPr>
        <w:t>.</w:t>
      </w:r>
      <w:r w:rsidR="007B7774">
        <w:rPr>
          <w:sz w:val="24"/>
          <w:szCs w:val="24"/>
        </w:rPr>
        <w:t>,</w:t>
      </w:r>
      <w:r>
        <w:rPr>
          <w:sz w:val="24"/>
          <w:szCs w:val="24"/>
        </w:rPr>
        <w:t xml:space="preserve"> 2020. Variability in </w:t>
      </w:r>
      <w:r w:rsidR="005C1D1F">
        <w:rPr>
          <w:sz w:val="24"/>
          <w:szCs w:val="24"/>
        </w:rPr>
        <w:t xml:space="preserve">the analysis of a single neuroimaging dataset by many teams. </w:t>
      </w:r>
      <w:r w:rsidR="005C1D1F" w:rsidRPr="00E83C2D">
        <w:rPr>
          <w:i/>
          <w:iCs/>
          <w:sz w:val="24"/>
          <w:szCs w:val="24"/>
        </w:rPr>
        <w:t>Nature</w:t>
      </w:r>
      <w:r w:rsidR="005C1D1F">
        <w:rPr>
          <w:sz w:val="24"/>
          <w:szCs w:val="24"/>
        </w:rPr>
        <w:t xml:space="preserve"> </w:t>
      </w:r>
      <w:r w:rsidR="00E83C2D">
        <w:rPr>
          <w:sz w:val="24"/>
          <w:szCs w:val="24"/>
        </w:rPr>
        <w:t>582</w:t>
      </w:r>
      <w:r w:rsidR="00454F6E">
        <w:rPr>
          <w:sz w:val="24"/>
          <w:szCs w:val="24"/>
        </w:rPr>
        <w:t xml:space="preserve"> (7810)</w:t>
      </w:r>
      <w:r w:rsidR="00E83C2D">
        <w:rPr>
          <w:sz w:val="24"/>
          <w:szCs w:val="24"/>
        </w:rPr>
        <w:t xml:space="preserve">, </w:t>
      </w:r>
      <w:hyperlink r:id="rId17" w:history="1">
        <w:r w:rsidR="00E83C2D" w:rsidRPr="00076C95">
          <w:rPr>
            <w:rStyle w:val="Hyperlink"/>
            <w:sz w:val="24"/>
            <w:szCs w:val="24"/>
          </w:rPr>
          <w:t>84-88</w:t>
        </w:r>
      </w:hyperlink>
      <w:r w:rsidR="00E83C2D">
        <w:rPr>
          <w:sz w:val="24"/>
          <w:szCs w:val="24"/>
        </w:rPr>
        <w:t>.</w:t>
      </w:r>
    </w:p>
    <w:p w14:paraId="42979680" w14:textId="33C79E69" w:rsidR="00063F9A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Burgstahler, D. </w:t>
      </w:r>
      <w:r w:rsidRPr="006E657C">
        <w:rPr>
          <w:sz w:val="24"/>
          <w:szCs w:val="24"/>
        </w:rPr>
        <w:t xml:space="preserve">C., </w:t>
      </w:r>
      <w:r>
        <w:rPr>
          <w:sz w:val="24"/>
          <w:szCs w:val="24"/>
        </w:rPr>
        <w:t>1987</w:t>
      </w:r>
      <w:r w:rsidRPr="006E65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Inference from empirical </w:t>
      </w:r>
      <w:r w:rsidRPr="006E657C">
        <w:rPr>
          <w:sz w:val="24"/>
          <w:szCs w:val="24"/>
        </w:rPr>
        <w:t xml:space="preserve">research. </w:t>
      </w:r>
      <w:r>
        <w:rPr>
          <w:i/>
          <w:iCs/>
          <w:sz w:val="24"/>
          <w:szCs w:val="24"/>
        </w:rPr>
        <w:t>The</w:t>
      </w:r>
      <w:r w:rsidRPr="006E657C">
        <w:rPr>
          <w:i/>
          <w:iCs/>
          <w:sz w:val="24"/>
          <w:szCs w:val="24"/>
        </w:rPr>
        <w:t xml:space="preserve"> Accounting Re</w:t>
      </w:r>
      <w:r>
        <w:rPr>
          <w:i/>
          <w:iCs/>
          <w:sz w:val="24"/>
          <w:szCs w:val="24"/>
        </w:rPr>
        <w:t>view</w:t>
      </w:r>
      <w:r w:rsidRPr="006E657C">
        <w:rPr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 w:rsidRPr="006E657C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6E657C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hyperlink r:id="rId18" w:history="1">
        <w:r w:rsidRPr="009264A2">
          <w:rPr>
            <w:rStyle w:val="Hyperlink"/>
            <w:sz w:val="24"/>
            <w:szCs w:val="24"/>
          </w:rPr>
          <w:t>203-214</w:t>
        </w:r>
      </w:hyperlink>
      <w:r>
        <w:rPr>
          <w:sz w:val="24"/>
          <w:szCs w:val="24"/>
        </w:rPr>
        <w:t>.</w:t>
      </w:r>
    </w:p>
    <w:p w14:paraId="4C758C08" w14:textId="77777777" w:rsidR="00063F9A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t xml:space="preserve">Burton, F. G., W. G. Heninger, S. L. Summers, and D. A. Wood. 2021. Accounting academics perceptions of 12 research journals. </w:t>
      </w:r>
      <w:r>
        <w:rPr>
          <w:i/>
          <w:iCs/>
          <w:sz w:val="24"/>
          <w:szCs w:val="24"/>
        </w:rPr>
        <w:t>Working paper</w:t>
      </w:r>
      <w:r>
        <w:rPr>
          <w:sz w:val="24"/>
          <w:szCs w:val="24"/>
        </w:rPr>
        <w:t xml:space="preserve"> email </w:t>
      </w:r>
      <w:hyperlink r:id="rId19" w:history="1">
        <w:r w:rsidRPr="000A0333">
          <w:rPr>
            <w:rStyle w:val="Hyperlink"/>
            <w:sz w:val="24"/>
            <w:szCs w:val="24"/>
          </w:rPr>
          <w:t>davidwood@byu.edu</w:t>
        </w:r>
      </w:hyperlink>
      <w:r>
        <w:rPr>
          <w:sz w:val="24"/>
          <w:szCs w:val="24"/>
        </w:rPr>
        <w:t xml:space="preserve"> for a copy.</w:t>
      </w:r>
    </w:p>
    <w:p w14:paraId="5489FF73" w14:textId="77777777" w:rsidR="00063F9A" w:rsidRPr="005546CB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t xml:space="preserve">Burton, F. G., W. G. Heninger, S. L. Summers, and D. A. Wood. 2021. Updated perceptions of accounting academics on the review and publication process. </w:t>
      </w:r>
      <w:r>
        <w:rPr>
          <w:i/>
          <w:iCs/>
          <w:sz w:val="24"/>
          <w:szCs w:val="24"/>
        </w:rPr>
        <w:t>Working paper</w:t>
      </w:r>
      <w:r>
        <w:rPr>
          <w:sz w:val="24"/>
          <w:szCs w:val="24"/>
        </w:rPr>
        <w:t xml:space="preserve"> email </w:t>
      </w:r>
      <w:hyperlink r:id="rId20" w:history="1">
        <w:r w:rsidRPr="000A0333">
          <w:rPr>
            <w:rStyle w:val="Hyperlink"/>
            <w:sz w:val="24"/>
            <w:szCs w:val="24"/>
          </w:rPr>
          <w:t>davidwood@byu.edu</w:t>
        </w:r>
      </w:hyperlink>
      <w:r>
        <w:rPr>
          <w:sz w:val="24"/>
          <w:szCs w:val="24"/>
        </w:rPr>
        <w:t xml:space="preserve"> for a copy.</w:t>
      </w:r>
    </w:p>
    <w:p w14:paraId="4D19B1DF" w14:textId="77777777" w:rsidR="00063F9A" w:rsidRPr="00E016B2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t xml:space="preserve">Burton, F. G., S. L. Summers, T. J. Wilks, and D. A. Wood. 2020. Do we matter? Attention the general public, policymakers, and academics give to accounting research. </w:t>
      </w:r>
      <w:r>
        <w:rPr>
          <w:i/>
          <w:iCs/>
          <w:sz w:val="24"/>
          <w:szCs w:val="24"/>
        </w:rPr>
        <w:t>Issues in Accounting Education.</w:t>
      </w:r>
      <w:r>
        <w:rPr>
          <w:sz w:val="24"/>
          <w:szCs w:val="24"/>
        </w:rPr>
        <w:t xml:space="preserve"> 36 (1): 1-22. </w:t>
      </w:r>
      <w:hyperlink r:id="rId21" w:history="1">
        <w:r w:rsidRPr="000A0333">
          <w:rPr>
            <w:rStyle w:val="Hyperlink"/>
            <w:sz w:val="24"/>
            <w:szCs w:val="24"/>
          </w:rPr>
          <w:t>https://doi.org/10.2308/ISSUES-2020-017</w:t>
        </w:r>
      </w:hyperlink>
      <w:r>
        <w:rPr>
          <w:sz w:val="24"/>
          <w:szCs w:val="24"/>
        </w:rPr>
        <w:t xml:space="preserve"> </w:t>
      </w:r>
    </w:p>
    <w:p w14:paraId="2DE58D6B" w14:textId="7B0794A8" w:rsidR="00ED5132" w:rsidRPr="006E657C" w:rsidRDefault="00ED5132" w:rsidP="00ED5132">
      <w:pPr>
        <w:rPr>
          <w:sz w:val="24"/>
          <w:szCs w:val="24"/>
        </w:rPr>
      </w:pPr>
      <w:r>
        <w:rPr>
          <w:sz w:val="24"/>
          <w:szCs w:val="24"/>
        </w:rPr>
        <w:t>Ellison</w:t>
      </w:r>
      <w:r w:rsidRPr="006E657C">
        <w:rPr>
          <w:sz w:val="24"/>
          <w:szCs w:val="24"/>
        </w:rPr>
        <w:t xml:space="preserve">, </w:t>
      </w:r>
      <w:r>
        <w:rPr>
          <w:sz w:val="24"/>
          <w:szCs w:val="24"/>
        </w:rPr>
        <w:t>G</w:t>
      </w:r>
      <w:r w:rsidRPr="006E657C">
        <w:rPr>
          <w:sz w:val="24"/>
          <w:szCs w:val="24"/>
        </w:rPr>
        <w:t>., 20</w:t>
      </w:r>
      <w:r>
        <w:rPr>
          <w:sz w:val="24"/>
          <w:szCs w:val="24"/>
        </w:rPr>
        <w:t>02</w:t>
      </w:r>
      <w:r w:rsidRPr="006E657C">
        <w:rPr>
          <w:sz w:val="24"/>
          <w:szCs w:val="24"/>
        </w:rPr>
        <w:t xml:space="preserve">. </w:t>
      </w:r>
      <w:r w:rsidR="000034D8">
        <w:rPr>
          <w:sz w:val="24"/>
          <w:szCs w:val="24"/>
        </w:rPr>
        <w:t xml:space="preserve">Evolving standards for academic publishing: A </w:t>
      </w:r>
      <w:r w:rsidR="000034D8" w:rsidRPr="000034D8">
        <w:rPr>
          <w:i/>
          <w:iCs/>
          <w:sz w:val="24"/>
          <w:szCs w:val="24"/>
        </w:rPr>
        <w:t>q-r</w:t>
      </w:r>
      <w:r w:rsidR="000034D8">
        <w:rPr>
          <w:sz w:val="24"/>
          <w:szCs w:val="24"/>
        </w:rPr>
        <w:t xml:space="preserve"> theory</w:t>
      </w:r>
      <w:r w:rsidRPr="006E657C">
        <w:rPr>
          <w:sz w:val="24"/>
          <w:szCs w:val="24"/>
        </w:rPr>
        <w:t xml:space="preserve">. </w:t>
      </w:r>
      <w:r w:rsidRPr="006E657C">
        <w:rPr>
          <w:i/>
          <w:iCs/>
          <w:sz w:val="24"/>
          <w:szCs w:val="24"/>
        </w:rPr>
        <w:t xml:space="preserve">Journal of </w:t>
      </w:r>
      <w:r w:rsidR="000034D8">
        <w:rPr>
          <w:i/>
          <w:iCs/>
          <w:sz w:val="24"/>
          <w:szCs w:val="24"/>
        </w:rPr>
        <w:t>Political Economy</w:t>
      </w:r>
      <w:r w:rsidRPr="006E657C">
        <w:rPr>
          <w:sz w:val="24"/>
          <w:szCs w:val="24"/>
        </w:rPr>
        <w:t xml:space="preserve"> </w:t>
      </w:r>
      <w:r w:rsidR="001A5CC1">
        <w:rPr>
          <w:sz w:val="24"/>
          <w:szCs w:val="24"/>
        </w:rPr>
        <w:t>110</w:t>
      </w:r>
      <w:r w:rsidRPr="006E657C">
        <w:rPr>
          <w:sz w:val="24"/>
          <w:szCs w:val="24"/>
        </w:rPr>
        <w:t xml:space="preserve"> (</w:t>
      </w:r>
      <w:r w:rsidR="001A5CC1">
        <w:rPr>
          <w:sz w:val="24"/>
          <w:szCs w:val="24"/>
        </w:rPr>
        <w:t>5</w:t>
      </w:r>
      <w:r w:rsidRPr="006E657C">
        <w:rPr>
          <w:sz w:val="24"/>
          <w:szCs w:val="24"/>
        </w:rPr>
        <w:t>)</w:t>
      </w:r>
      <w:r w:rsidR="001A5CC1">
        <w:rPr>
          <w:sz w:val="24"/>
          <w:szCs w:val="24"/>
        </w:rPr>
        <w:t xml:space="preserve">, </w:t>
      </w:r>
      <w:hyperlink r:id="rId22" w:history="1">
        <w:r w:rsidR="009B7A2E" w:rsidRPr="00087854">
          <w:rPr>
            <w:rStyle w:val="Hyperlink"/>
            <w:sz w:val="24"/>
            <w:szCs w:val="24"/>
          </w:rPr>
          <w:t>994-1034</w:t>
        </w:r>
      </w:hyperlink>
      <w:r w:rsidRPr="006E657C">
        <w:rPr>
          <w:sz w:val="24"/>
          <w:szCs w:val="24"/>
        </w:rPr>
        <w:t xml:space="preserve">. </w:t>
      </w:r>
    </w:p>
    <w:p w14:paraId="1F46A17C" w14:textId="6377F53D" w:rsidR="002A2DA9" w:rsidRPr="006E657C" w:rsidRDefault="002A2DA9" w:rsidP="002A2DA9">
      <w:pPr>
        <w:rPr>
          <w:sz w:val="24"/>
          <w:szCs w:val="24"/>
        </w:rPr>
      </w:pPr>
      <w:r>
        <w:rPr>
          <w:sz w:val="24"/>
          <w:szCs w:val="24"/>
        </w:rPr>
        <w:t>Fanelli</w:t>
      </w:r>
      <w:r w:rsidRPr="006E657C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6E657C">
        <w:rPr>
          <w:sz w:val="24"/>
          <w:szCs w:val="24"/>
        </w:rPr>
        <w:t>., 20</w:t>
      </w:r>
      <w:r>
        <w:rPr>
          <w:sz w:val="24"/>
          <w:szCs w:val="24"/>
        </w:rPr>
        <w:t>1</w:t>
      </w:r>
      <w:r w:rsidR="00170616">
        <w:rPr>
          <w:sz w:val="24"/>
          <w:szCs w:val="24"/>
        </w:rPr>
        <w:t>2</w:t>
      </w:r>
      <w:r w:rsidRPr="006E657C">
        <w:rPr>
          <w:sz w:val="24"/>
          <w:szCs w:val="24"/>
        </w:rPr>
        <w:t xml:space="preserve">. </w:t>
      </w:r>
      <w:r>
        <w:rPr>
          <w:sz w:val="24"/>
          <w:szCs w:val="24"/>
        </w:rPr>
        <w:t>Negative results are disappearing from most disciplines and countries</w:t>
      </w:r>
      <w:r w:rsidRPr="006E657C"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Scientometrics</w:t>
      </w:r>
      <w:r w:rsidRPr="006E657C">
        <w:rPr>
          <w:sz w:val="24"/>
          <w:szCs w:val="24"/>
        </w:rPr>
        <w:t xml:space="preserve"> </w:t>
      </w:r>
      <w:r w:rsidR="00170616">
        <w:rPr>
          <w:sz w:val="24"/>
          <w:szCs w:val="24"/>
        </w:rPr>
        <w:t>90</w:t>
      </w:r>
      <w:r w:rsidRPr="006E657C">
        <w:rPr>
          <w:sz w:val="24"/>
          <w:szCs w:val="24"/>
        </w:rPr>
        <w:t xml:space="preserve"> (</w:t>
      </w:r>
      <w:r w:rsidR="00F0039B">
        <w:rPr>
          <w:sz w:val="24"/>
          <w:szCs w:val="24"/>
        </w:rPr>
        <w:t>3</w:t>
      </w:r>
      <w:r w:rsidRPr="006E657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hyperlink r:id="rId23" w:history="1">
        <w:r w:rsidR="00170616" w:rsidRPr="00E718B6">
          <w:rPr>
            <w:rStyle w:val="Hyperlink"/>
            <w:sz w:val="24"/>
            <w:szCs w:val="24"/>
          </w:rPr>
          <w:t>8</w:t>
        </w:r>
        <w:r w:rsidRPr="00E718B6">
          <w:rPr>
            <w:rStyle w:val="Hyperlink"/>
            <w:sz w:val="24"/>
            <w:szCs w:val="24"/>
          </w:rPr>
          <w:t>9</w:t>
        </w:r>
        <w:r w:rsidR="00170616" w:rsidRPr="00E718B6">
          <w:rPr>
            <w:rStyle w:val="Hyperlink"/>
            <w:sz w:val="24"/>
            <w:szCs w:val="24"/>
          </w:rPr>
          <w:t>1</w:t>
        </w:r>
        <w:r w:rsidRPr="00E718B6">
          <w:rPr>
            <w:rStyle w:val="Hyperlink"/>
            <w:sz w:val="24"/>
            <w:szCs w:val="24"/>
          </w:rPr>
          <w:t>-</w:t>
        </w:r>
        <w:r w:rsidR="00170616" w:rsidRPr="00E718B6">
          <w:rPr>
            <w:rStyle w:val="Hyperlink"/>
            <w:sz w:val="24"/>
            <w:szCs w:val="24"/>
          </w:rPr>
          <w:t>9</w:t>
        </w:r>
        <w:r w:rsidRPr="00E718B6">
          <w:rPr>
            <w:rStyle w:val="Hyperlink"/>
            <w:sz w:val="24"/>
            <w:szCs w:val="24"/>
          </w:rPr>
          <w:t>04</w:t>
        </w:r>
      </w:hyperlink>
      <w:r w:rsidRPr="006E657C">
        <w:rPr>
          <w:sz w:val="24"/>
          <w:szCs w:val="24"/>
        </w:rPr>
        <w:t xml:space="preserve">. </w:t>
      </w:r>
    </w:p>
    <w:p w14:paraId="6DC9A2B5" w14:textId="77777777" w:rsidR="00063F9A" w:rsidRPr="006E657C" w:rsidRDefault="00063F9A" w:rsidP="00063F9A">
      <w:pPr>
        <w:rPr>
          <w:sz w:val="24"/>
          <w:szCs w:val="24"/>
        </w:rPr>
      </w:pPr>
      <w:r w:rsidRPr="006E657C">
        <w:rPr>
          <w:sz w:val="24"/>
          <w:szCs w:val="24"/>
        </w:rPr>
        <w:t xml:space="preserve">Gelman, A., Loken, E., 2014. The garden of forking paths: Why multiple comparisons can be a problem, even whether there is no ‘fishing expedition’ or ‘p-hacking’ and the research hypothesis was posited ahead of time. </w:t>
      </w:r>
      <w:hyperlink r:id="rId24" w:history="1">
        <w:r w:rsidRPr="006E657C">
          <w:rPr>
            <w:rStyle w:val="Hyperlink"/>
            <w:sz w:val="24"/>
            <w:szCs w:val="24"/>
          </w:rPr>
          <w:t>Technical report</w:t>
        </w:r>
      </w:hyperlink>
      <w:r w:rsidRPr="006E657C">
        <w:rPr>
          <w:sz w:val="24"/>
          <w:szCs w:val="24"/>
        </w:rPr>
        <w:t>, Department of Statistics, Columbia University.</w:t>
      </w:r>
    </w:p>
    <w:p w14:paraId="6B73ECC4" w14:textId="77777777" w:rsidR="00063F9A" w:rsidRPr="006E657C" w:rsidRDefault="00063F9A" w:rsidP="00063F9A">
      <w:pPr>
        <w:rPr>
          <w:sz w:val="24"/>
          <w:szCs w:val="24"/>
        </w:rPr>
      </w:pPr>
      <w:r w:rsidRPr="006E657C">
        <w:rPr>
          <w:sz w:val="24"/>
          <w:szCs w:val="24"/>
        </w:rPr>
        <w:t xml:space="preserve">Hail, L., Lang, M., Leuz, C., 2020. Reproducibility in accounting research: Views of the research community. </w:t>
      </w:r>
      <w:r w:rsidRPr="006E657C">
        <w:rPr>
          <w:i/>
          <w:iCs/>
          <w:sz w:val="24"/>
          <w:szCs w:val="24"/>
        </w:rPr>
        <w:t>Journal of Accounting Research</w:t>
      </w:r>
      <w:r w:rsidRPr="006E657C">
        <w:rPr>
          <w:sz w:val="24"/>
          <w:szCs w:val="24"/>
        </w:rPr>
        <w:t xml:space="preserve"> 58 (2), </w:t>
      </w:r>
      <w:hyperlink r:id="rId25" w:history="1">
        <w:r w:rsidRPr="006E657C">
          <w:rPr>
            <w:rStyle w:val="Hyperlink"/>
            <w:sz w:val="24"/>
            <w:szCs w:val="24"/>
          </w:rPr>
          <w:t>519-543</w:t>
        </w:r>
      </w:hyperlink>
      <w:r w:rsidRPr="006E657C">
        <w:rPr>
          <w:sz w:val="24"/>
          <w:szCs w:val="24"/>
        </w:rPr>
        <w:t xml:space="preserve">. </w:t>
      </w:r>
    </w:p>
    <w:p w14:paraId="594F1483" w14:textId="77777777" w:rsidR="00063F9A" w:rsidRPr="00DD6846" w:rsidRDefault="00063F9A" w:rsidP="00063F9A">
      <w:r>
        <w:rPr>
          <w:sz w:val="24"/>
          <w:szCs w:val="24"/>
        </w:rPr>
        <w:t xml:space="preserve">Hubbard, R., 2015, </w:t>
      </w:r>
      <w:r>
        <w:rPr>
          <w:i/>
          <w:iCs/>
          <w:sz w:val="24"/>
          <w:szCs w:val="24"/>
        </w:rPr>
        <w:t>Corrupt Research</w:t>
      </w:r>
      <w:r w:rsidRPr="00772351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The Case for Reconceptualizing Empirical Management and Social Science</w:t>
      </w:r>
      <w:r>
        <w:rPr>
          <w:sz w:val="24"/>
          <w:szCs w:val="24"/>
        </w:rPr>
        <w:t xml:space="preserve">. </w:t>
      </w:r>
      <w:hyperlink r:id="rId26" w:history="1">
        <w:r w:rsidRPr="0077403D">
          <w:rPr>
            <w:rStyle w:val="Hyperlink"/>
            <w:sz w:val="24"/>
            <w:szCs w:val="24"/>
          </w:rPr>
          <w:t>SAGE Publications</w:t>
        </w:r>
      </w:hyperlink>
      <w:r>
        <w:rPr>
          <w:sz w:val="24"/>
          <w:szCs w:val="24"/>
        </w:rPr>
        <w:t>.</w:t>
      </w:r>
    </w:p>
    <w:p w14:paraId="685E87A8" w14:textId="4A99C46C" w:rsidR="008A45B1" w:rsidRPr="00B83289" w:rsidRDefault="008A45B1" w:rsidP="008A45B1">
      <w:r>
        <w:rPr>
          <w:sz w:val="24"/>
          <w:szCs w:val="24"/>
        </w:rPr>
        <w:t>Johannes</w:t>
      </w:r>
      <w:r w:rsidR="00ED33FE">
        <w:rPr>
          <w:sz w:val="24"/>
          <w:szCs w:val="24"/>
        </w:rPr>
        <w:t>so</w:t>
      </w:r>
      <w:r>
        <w:rPr>
          <w:sz w:val="24"/>
          <w:szCs w:val="24"/>
        </w:rPr>
        <w:t xml:space="preserve">n, </w:t>
      </w:r>
      <w:r w:rsidR="00ED33FE">
        <w:rPr>
          <w:sz w:val="24"/>
          <w:szCs w:val="24"/>
        </w:rPr>
        <w:t>E</w:t>
      </w:r>
      <w:r>
        <w:rPr>
          <w:sz w:val="24"/>
          <w:szCs w:val="24"/>
        </w:rPr>
        <w:t xml:space="preserve">., </w:t>
      </w:r>
      <w:r w:rsidR="00ED33FE">
        <w:rPr>
          <w:sz w:val="24"/>
          <w:szCs w:val="24"/>
        </w:rPr>
        <w:t>Ohlson, J. A., Zhai</w:t>
      </w:r>
      <w:r>
        <w:rPr>
          <w:sz w:val="24"/>
          <w:szCs w:val="24"/>
        </w:rPr>
        <w:t xml:space="preserve">, </w:t>
      </w:r>
      <w:r w:rsidR="00ED33FE">
        <w:rPr>
          <w:sz w:val="24"/>
          <w:szCs w:val="24"/>
        </w:rPr>
        <w:t>S. W</w:t>
      </w:r>
      <w:r>
        <w:rPr>
          <w:sz w:val="24"/>
          <w:szCs w:val="24"/>
        </w:rPr>
        <w:t xml:space="preserve">., 2014. </w:t>
      </w:r>
      <w:r w:rsidR="00D861D0">
        <w:rPr>
          <w:sz w:val="24"/>
          <w:szCs w:val="24"/>
        </w:rPr>
        <w:t>The explanatory power of explanatory variables</w:t>
      </w:r>
      <w:r>
        <w:rPr>
          <w:sz w:val="24"/>
          <w:szCs w:val="24"/>
        </w:rPr>
        <w:t xml:space="preserve">. </w:t>
      </w:r>
      <w:hyperlink r:id="rId27" w:history="1">
        <w:r w:rsidRPr="00A92AFF">
          <w:rPr>
            <w:rStyle w:val="Hyperlink"/>
            <w:i/>
            <w:iCs/>
            <w:sz w:val="24"/>
            <w:szCs w:val="24"/>
          </w:rPr>
          <w:t>Working Paper</w:t>
        </w:r>
      </w:hyperlink>
      <w:r>
        <w:rPr>
          <w:i/>
          <w:iCs/>
          <w:sz w:val="24"/>
          <w:szCs w:val="24"/>
        </w:rPr>
        <w:t>.</w:t>
      </w:r>
      <w:r w:rsidRPr="00AE645E">
        <w:t xml:space="preserve"> </w:t>
      </w:r>
    </w:p>
    <w:p w14:paraId="49D2C26D" w14:textId="77777777" w:rsidR="00063F9A" w:rsidRPr="006E657C" w:rsidRDefault="00063F9A" w:rsidP="00063F9A">
      <w:pPr>
        <w:rPr>
          <w:sz w:val="24"/>
          <w:szCs w:val="24"/>
        </w:rPr>
      </w:pPr>
      <w:r w:rsidRPr="006E657C">
        <w:rPr>
          <w:sz w:val="24"/>
          <w:szCs w:val="24"/>
        </w:rPr>
        <w:t xml:space="preserve">Johnstone, D., 2021. Accounting research and the significance test crisis, </w:t>
      </w:r>
      <w:r w:rsidRPr="006E657C">
        <w:rPr>
          <w:i/>
          <w:iCs/>
          <w:sz w:val="24"/>
          <w:szCs w:val="24"/>
        </w:rPr>
        <w:t>Critical Perspectives on Accounting</w:t>
      </w:r>
      <w:r w:rsidRPr="006E657C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 w:rsidRPr="006E657C">
        <w:rPr>
          <w:sz w:val="24"/>
          <w:szCs w:val="24"/>
        </w:rPr>
        <w:t>n press.</w:t>
      </w:r>
    </w:p>
    <w:p w14:paraId="3579AB76" w14:textId="77777777" w:rsidR="00063F9A" w:rsidRPr="00B531C5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t xml:space="preserve">Khan, M. J., and P. C. Tronnes. 2019. p-Hacking in experimental audit research. </w:t>
      </w:r>
      <w:r>
        <w:rPr>
          <w:i/>
          <w:iCs/>
          <w:sz w:val="24"/>
          <w:szCs w:val="24"/>
        </w:rPr>
        <w:t>Behavioral Research in Accounting</w:t>
      </w:r>
      <w:r>
        <w:rPr>
          <w:sz w:val="24"/>
          <w:szCs w:val="24"/>
        </w:rPr>
        <w:t xml:space="preserve">. 31 (1): 119-131. </w:t>
      </w:r>
      <w:hyperlink r:id="rId28" w:history="1">
        <w:r w:rsidRPr="000A0333">
          <w:rPr>
            <w:rStyle w:val="Hyperlink"/>
            <w:sz w:val="24"/>
            <w:szCs w:val="24"/>
          </w:rPr>
          <w:t>https://doi.org/10.2308/bria-52183</w:t>
        </w:r>
      </w:hyperlink>
      <w:r>
        <w:rPr>
          <w:sz w:val="24"/>
          <w:szCs w:val="24"/>
        </w:rPr>
        <w:t xml:space="preserve"> </w:t>
      </w:r>
    </w:p>
    <w:p w14:paraId="17B39BDF" w14:textId="77777777" w:rsidR="00063F9A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t>Kinney, W. R</w:t>
      </w:r>
      <w:r w:rsidRPr="006E657C">
        <w:rPr>
          <w:sz w:val="24"/>
          <w:szCs w:val="24"/>
        </w:rPr>
        <w:t xml:space="preserve">., </w:t>
      </w:r>
      <w:r>
        <w:rPr>
          <w:sz w:val="24"/>
          <w:szCs w:val="24"/>
        </w:rPr>
        <w:t>1986</w:t>
      </w:r>
      <w:r w:rsidRPr="006E65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Empirical accounting </w:t>
      </w:r>
      <w:r w:rsidRPr="006E657C">
        <w:rPr>
          <w:sz w:val="24"/>
          <w:szCs w:val="24"/>
        </w:rPr>
        <w:t>research</w:t>
      </w:r>
      <w:r>
        <w:rPr>
          <w:sz w:val="24"/>
          <w:szCs w:val="24"/>
        </w:rPr>
        <w:t xml:space="preserve"> design for Ph.D. students</w:t>
      </w:r>
      <w:r w:rsidRPr="006E657C"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The</w:t>
      </w:r>
      <w:r w:rsidRPr="006E657C">
        <w:rPr>
          <w:i/>
          <w:iCs/>
          <w:sz w:val="24"/>
          <w:szCs w:val="24"/>
        </w:rPr>
        <w:t xml:space="preserve"> Accounting Re</w:t>
      </w:r>
      <w:r>
        <w:rPr>
          <w:i/>
          <w:iCs/>
          <w:sz w:val="24"/>
          <w:szCs w:val="24"/>
        </w:rPr>
        <w:t>view</w:t>
      </w:r>
      <w:r w:rsidRPr="006E657C">
        <w:rPr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 w:rsidRPr="006E657C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6E657C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hyperlink r:id="rId29" w:history="1">
        <w:r w:rsidRPr="004B1720">
          <w:rPr>
            <w:rStyle w:val="Hyperlink"/>
            <w:sz w:val="24"/>
            <w:szCs w:val="24"/>
          </w:rPr>
          <w:t>338-350</w:t>
        </w:r>
      </w:hyperlink>
      <w:r>
        <w:rPr>
          <w:sz w:val="24"/>
          <w:szCs w:val="24"/>
        </w:rPr>
        <w:t>.</w:t>
      </w:r>
    </w:p>
    <w:p w14:paraId="606F70DC" w14:textId="77777777" w:rsidR="00063F9A" w:rsidRPr="006E657C" w:rsidRDefault="00063F9A" w:rsidP="00063F9A">
      <w:pPr>
        <w:rPr>
          <w:sz w:val="24"/>
          <w:szCs w:val="24"/>
        </w:rPr>
      </w:pPr>
      <w:r w:rsidRPr="006E657C">
        <w:rPr>
          <w:sz w:val="24"/>
          <w:szCs w:val="24"/>
        </w:rPr>
        <w:t xml:space="preserve">Leamer, E. E., 1983. Let’s take the con out of econometrics. </w:t>
      </w:r>
      <w:r w:rsidRPr="006E657C">
        <w:rPr>
          <w:i/>
          <w:iCs/>
          <w:sz w:val="24"/>
          <w:szCs w:val="24"/>
        </w:rPr>
        <w:t>The American Economic Review</w:t>
      </w:r>
      <w:r w:rsidRPr="006E657C">
        <w:rPr>
          <w:sz w:val="24"/>
          <w:szCs w:val="24"/>
        </w:rPr>
        <w:t xml:space="preserve"> 73 (1), </w:t>
      </w:r>
      <w:hyperlink r:id="rId30" w:history="1">
        <w:r w:rsidRPr="006E657C">
          <w:rPr>
            <w:rStyle w:val="Hyperlink"/>
            <w:sz w:val="24"/>
            <w:szCs w:val="24"/>
          </w:rPr>
          <w:t>31-43</w:t>
        </w:r>
      </w:hyperlink>
      <w:r w:rsidRPr="006E657C">
        <w:rPr>
          <w:sz w:val="24"/>
          <w:szCs w:val="24"/>
        </w:rPr>
        <w:t>.</w:t>
      </w:r>
    </w:p>
    <w:p w14:paraId="2E498044" w14:textId="77777777" w:rsidR="00063F9A" w:rsidRPr="006E657C" w:rsidRDefault="00063F9A" w:rsidP="00063F9A">
      <w:pPr>
        <w:rPr>
          <w:sz w:val="24"/>
          <w:szCs w:val="24"/>
        </w:rPr>
      </w:pPr>
      <w:r w:rsidRPr="006E657C">
        <w:rPr>
          <w:sz w:val="24"/>
          <w:szCs w:val="24"/>
        </w:rPr>
        <w:t xml:space="preserve">Lovell, M. C., 1983. Data mining. </w:t>
      </w:r>
      <w:r w:rsidRPr="006E657C">
        <w:rPr>
          <w:i/>
          <w:iCs/>
          <w:sz w:val="24"/>
          <w:szCs w:val="24"/>
        </w:rPr>
        <w:t>The Review of Economics and Statistics</w:t>
      </w:r>
      <w:r w:rsidRPr="006E657C">
        <w:rPr>
          <w:sz w:val="24"/>
          <w:szCs w:val="24"/>
        </w:rPr>
        <w:t xml:space="preserve"> 65 (1), </w:t>
      </w:r>
      <w:hyperlink r:id="rId31" w:history="1">
        <w:r w:rsidRPr="006E657C">
          <w:rPr>
            <w:rStyle w:val="Hyperlink"/>
            <w:sz w:val="24"/>
            <w:szCs w:val="24"/>
          </w:rPr>
          <w:t>1-12</w:t>
        </w:r>
      </w:hyperlink>
      <w:r w:rsidRPr="006E657C">
        <w:rPr>
          <w:sz w:val="24"/>
          <w:szCs w:val="24"/>
        </w:rPr>
        <w:t>.</w:t>
      </w:r>
    </w:p>
    <w:p w14:paraId="54CA6A19" w14:textId="77777777" w:rsidR="00063F9A" w:rsidRPr="006E657C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McCullough</w:t>
      </w:r>
      <w:r w:rsidRPr="006E657C">
        <w:rPr>
          <w:sz w:val="24"/>
          <w:szCs w:val="24"/>
        </w:rPr>
        <w:t xml:space="preserve">, </w:t>
      </w:r>
      <w:r>
        <w:rPr>
          <w:sz w:val="24"/>
          <w:szCs w:val="24"/>
        </w:rPr>
        <w:t>B. D</w:t>
      </w:r>
      <w:r w:rsidRPr="006E657C">
        <w:rPr>
          <w:sz w:val="24"/>
          <w:szCs w:val="24"/>
        </w:rPr>
        <w:t xml:space="preserve">., </w:t>
      </w:r>
      <w:r>
        <w:rPr>
          <w:sz w:val="24"/>
          <w:szCs w:val="24"/>
        </w:rPr>
        <w:t>McKitrick, R., 2009</w:t>
      </w:r>
      <w:r w:rsidRPr="006E657C">
        <w:rPr>
          <w:sz w:val="24"/>
          <w:szCs w:val="24"/>
        </w:rPr>
        <w:t xml:space="preserve">. </w:t>
      </w:r>
      <w:r>
        <w:rPr>
          <w:sz w:val="24"/>
          <w:szCs w:val="24"/>
        </w:rPr>
        <w:t>Check the numbers: The case for due diligence in policy formation</w:t>
      </w:r>
      <w:r w:rsidRPr="006E657C">
        <w:rPr>
          <w:sz w:val="24"/>
          <w:szCs w:val="24"/>
        </w:rPr>
        <w:t xml:space="preserve">. </w:t>
      </w:r>
      <w:hyperlink r:id="rId32" w:history="1">
        <w:r w:rsidRPr="00C42866">
          <w:rPr>
            <w:rStyle w:val="Hyperlink"/>
            <w:i/>
            <w:iCs/>
            <w:sz w:val="24"/>
            <w:szCs w:val="24"/>
          </w:rPr>
          <w:t>Studies in Risk and Regulation</w:t>
        </w:r>
      </w:hyperlink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Fraser Institute, Canada</w:t>
      </w:r>
      <w:r w:rsidRPr="006E657C">
        <w:rPr>
          <w:sz w:val="24"/>
          <w:szCs w:val="24"/>
        </w:rPr>
        <w:t>.</w:t>
      </w:r>
    </w:p>
    <w:p w14:paraId="65CAA0D4" w14:textId="1008E309" w:rsidR="00A976EC" w:rsidRPr="00A976EC" w:rsidRDefault="00A976EC" w:rsidP="00A976EC">
      <w:pPr>
        <w:rPr>
          <w:sz w:val="24"/>
          <w:szCs w:val="24"/>
        </w:rPr>
      </w:pPr>
      <w:r w:rsidRPr="00A976EC">
        <w:rPr>
          <w:sz w:val="24"/>
          <w:szCs w:val="24"/>
        </w:rPr>
        <w:t xml:space="preserve">Milkman, K. L., </w:t>
      </w:r>
      <w:r>
        <w:rPr>
          <w:sz w:val="24"/>
          <w:szCs w:val="24"/>
        </w:rPr>
        <w:t>et al</w:t>
      </w:r>
      <w:r w:rsidRPr="00A976EC">
        <w:rPr>
          <w:sz w:val="24"/>
          <w:szCs w:val="24"/>
        </w:rPr>
        <w:t>.</w:t>
      </w:r>
      <w:r w:rsidR="00987136">
        <w:rPr>
          <w:sz w:val="24"/>
          <w:szCs w:val="24"/>
        </w:rPr>
        <w:t>,</w:t>
      </w:r>
      <w:r w:rsidRPr="00A976EC">
        <w:rPr>
          <w:sz w:val="24"/>
          <w:szCs w:val="24"/>
        </w:rPr>
        <w:t xml:space="preserve"> 2021. A </w:t>
      </w:r>
      <w:r w:rsidR="00987136">
        <w:rPr>
          <w:sz w:val="24"/>
          <w:szCs w:val="24"/>
        </w:rPr>
        <w:t>m</w:t>
      </w:r>
      <w:r w:rsidRPr="00A976EC">
        <w:rPr>
          <w:sz w:val="24"/>
          <w:szCs w:val="24"/>
        </w:rPr>
        <w:t>ega-</w:t>
      </w:r>
      <w:r w:rsidR="00987136">
        <w:rPr>
          <w:sz w:val="24"/>
          <w:szCs w:val="24"/>
        </w:rPr>
        <w:t>s</w:t>
      </w:r>
      <w:r w:rsidRPr="00A976EC">
        <w:rPr>
          <w:sz w:val="24"/>
          <w:szCs w:val="24"/>
        </w:rPr>
        <w:t xml:space="preserve">tudy of </w:t>
      </w:r>
      <w:r w:rsidR="00987136">
        <w:rPr>
          <w:sz w:val="24"/>
          <w:szCs w:val="24"/>
        </w:rPr>
        <w:t>t</w:t>
      </w:r>
      <w:r w:rsidRPr="00A976EC">
        <w:rPr>
          <w:sz w:val="24"/>
          <w:szCs w:val="24"/>
        </w:rPr>
        <w:t>ext-</w:t>
      </w:r>
      <w:r w:rsidR="00987136">
        <w:rPr>
          <w:sz w:val="24"/>
          <w:szCs w:val="24"/>
        </w:rPr>
        <w:t>m</w:t>
      </w:r>
      <w:r w:rsidRPr="00A976EC">
        <w:rPr>
          <w:sz w:val="24"/>
          <w:szCs w:val="24"/>
        </w:rPr>
        <w:t xml:space="preserve">essage </w:t>
      </w:r>
      <w:r w:rsidR="00987136">
        <w:rPr>
          <w:sz w:val="24"/>
          <w:szCs w:val="24"/>
        </w:rPr>
        <w:t>n</w:t>
      </w:r>
      <w:r w:rsidRPr="00A976EC">
        <w:rPr>
          <w:sz w:val="24"/>
          <w:szCs w:val="24"/>
        </w:rPr>
        <w:t xml:space="preserve">udges </w:t>
      </w:r>
      <w:r w:rsidR="00987136">
        <w:rPr>
          <w:sz w:val="24"/>
          <w:szCs w:val="24"/>
        </w:rPr>
        <w:t>e</w:t>
      </w:r>
      <w:r w:rsidRPr="00A976EC">
        <w:rPr>
          <w:sz w:val="24"/>
          <w:szCs w:val="24"/>
        </w:rPr>
        <w:t xml:space="preserve">ncouraging </w:t>
      </w:r>
      <w:r w:rsidR="00987136">
        <w:rPr>
          <w:sz w:val="24"/>
          <w:szCs w:val="24"/>
        </w:rPr>
        <w:t>p</w:t>
      </w:r>
      <w:r w:rsidRPr="00A976EC">
        <w:rPr>
          <w:sz w:val="24"/>
          <w:szCs w:val="24"/>
        </w:rPr>
        <w:t xml:space="preserve">atients to </w:t>
      </w:r>
      <w:r w:rsidR="00987136">
        <w:rPr>
          <w:sz w:val="24"/>
          <w:szCs w:val="24"/>
        </w:rPr>
        <w:t>g</w:t>
      </w:r>
      <w:r w:rsidRPr="00A976EC">
        <w:rPr>
          <w:sz w:val="24"/>
          <w:szCs w:val="24"/>
        </w:rPr>
        <w:t xml:space="preserve">et </w:t>
      </w:r>
      <w:r w:rsidR="00987136">
        <w:rPr>
          <w:sz w:val="24"/>
          <w:szCs w:val="24"/>
        </w:rPr>
        <w:t xml:space="preserve">  v</w:t>
      </w:r>
      <w:r w:rsidRPr="00A976EC">
        <w:rPr>
          <w:sz w:val="24"/>
          <w:szCs w:val="24"/>
        </w:rPr>
        <w:t xml:space="preserve">accinated at their </w:t>
      </w:r>
      <w:r w:rsidR="00987136">
        <w:rPr>
          <w:sz w:val="24"/>
          <w:szCs w:val="24"/>
        </w:rPr>
        <w:t>p</w:t>
      </w:r>
      <w:r w:rsidRPr="00A976EC">
        <w:rPr>
          <w:sz w:val="24"/>
          <w:szCs w:val="24"/>
        </w:rPr>
        <w:t>harmac</w:t>
      </w:r>
      <w:r w:rsidR="003939DB">
        <w:rPr>
          <w:sz w:val="24"/>
          <w:szCs w:val="24"/>
        </w:rPr>
        <w:t xml:space="preserve">y. </w:t>
      </w:r>
      <w:hyperlink r:id="rId33" w:history="1">
        <w:r w:rsidR="003939DB" w:rsidRPr="009C2107">
          <w:rPr>
            <w:rStyle w:val="Hyperlink"/>
            <w:sz w:val="24"/>
            <w:szCs w:val="24"/>
          </w:rPr>
          <w:t>Working paper</w:t>
        </w:r>
      </w:hyperlink>
      <w:r w:rsidR="003939DB">
        <w:rPr>
          <w:sz w:val="24"/>
          <w:szCs w:val="24"/>
        </w:rPr>
        <w:t>.</w:t>
      </w:r>
    </w:p>
    <w:p w14:paraId="5EAF6011" w14:textId="637EDA4C" w:rsidR="006713A1" w:rsidRDefault="006713A1" w:rsidP="00063F9A">
      <w:pPr>
        <w:rPr>
          <w:sz w:val="24"/>
          <w:szCs w:val="24"/>
        </w:rPr>
      </w:pPr>
      <w:r>
        <w:rPr>
          <w:sz w:val="24"/>
          <w:szCs w:val="24"/>
        </w:rPr>
        <w:t xml:space="preserve">Minto, B., </w:t>
      </w:r>
      <w:r w:rsidR="00B77E89">
        <w:rPr>
          <w:sz w:val="24"/>
          <w:szCs w:val="24"/>
        </w:rPr>
        <w:t>2010</w:t>
      </w:r>
      <w:r w:rsidR="00B94DA6">
        <w:rPr>
          <w:sz w:val="24"/>
          <w:szCs w:val="24"/>
        </w:rPr>
        <w:t xml:space="preserve">. </w:t>
      </w:r>
      <w:r w:rsidRPr="00A03D4D">
        <w:rPr>
          <w:i/>
          <w:iCs/>
          <w:sz w:val="24"/>
          <w:szCs w:val="24"/>
        </w:rPr>
        <w:t>The Pyramid Principle:</w:t>
      </w:r>
      <w:r w:rsidR="00CC64DF" w:rsidRPr="00A03D4D">
        <w:rPr>
          <w:i/>
          <w:iCs/>
          <w:sz w:val="24"/>
          <w:szCs w:val="24"/>
        </w:rPr>
        <w:t xml:space="preserve"> Logic in Writing, Thinking and Problem Solving</w:t>
      </w:r>
      <w:r w:rsidR="00CC64DF">
        <w:rPr>
          <w:sz w:val="24"/>
          <w:szCs w:val="24"/>
        </w:rPr>
        <w:t>.</w:t>
      </w:r>
      <w:r w:rsidR="00A03D4D">
        <w:rPr>
          <w:sz w:val="24"/>
          <w:szCs w:val="24"/>
        </w:rPr>
        <w:t xml:space="preserve"> </w:t>
      </w:r>
      <w:hyperlink r:id="rId34" w:history="1">
        <w:r w:rsidR="00A03D4D" w:rsidRPr="00655E34">
          <w:rPr>
            <w:rStyle w:val="Hyperlink"/>
            <w:sz w:val="24"/>
            <w:szCs w:val="24"/>
          </w:rPr>
          <w:t>Prentice Hall</w:t>
        </w:r>
      </w:hyperlink>
      <w:r w:rsidR="00A03D4D">
        <w:rPr>
          <w:sz w:val="24"/>
          <w:szCs w:val="24"/>
        </w:rPr>
        <w:t>.</w:t>
      </w:r>
    </w:p>
    <w:p w14:paraId="7455202A" w14:textId="579DE036" w:rsidR="00063F9A" w:rsidRPr="00391DD7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t xml:space="preserve">Prasad, V. K., Cifu, A. S., 2015. </w:t>
      </w:r>
      <w:r>
        <w:rPr>
          <w:i/>
          <w:iCs/>
          <w:sz w:val="24"/>
          <w:szCs w:val="24"/>
        </w:rPr>
        <w:t>Ending Medical Reversal</w:t>
      </w:r>
      <w:r w:rsidRPr="00772351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Improving Outcomes, Saving Lives</w:t>
      </w:r>
      <w:r w:rsidRPr="00391DD7">
        <w:rPr>
          <w:sz w:val="24"/>
          <w:szCs w:val="24"/>
        </w:rPr>
        <w:t xml:space="preserve">. </w:t>
      </w:r>
      <w:hyperlink r:id="rId35" w:history="1">
        <w:r w:rsidRPr="00D806B7">
          <w:rPr>
            <w:rStyle w:val="Hyperlink"/>
            <w:sz w:val="24"/>
            <w:szCs w:val="24"/>
          </w:rPr>
          <w:t>John Hopkins University Press</w:t>
        </w:r>
      </w:hyperlink>
      <w:r w:rsidRPr="00391DD7">
        <w:rPr>
          <w:sz w:val="24"/>
          <w:szCs w:val="24"/>
        </w:rPr>
        <w:t>, Baltimore, MD.</w:t>
      </w:r>
    </w:p>
    <w:p w14:paraId="00BFD85C" w14:textId="77777777" w:rsidR="00063F9A" w:rsidRDefault="00063F9A" w:rsidP="00063F9A">
      <w:pPr>
        <w:rPr>
          <w:sz w:val="24"/>
          <w:szCs w:val="24"/>
        </w:rPr>
      </w:pPr>
      <w:r w:rsidRPr="006E657C">
        <w:rPr>
          <w:sz w:val="24"/>
          <w:szCs w:val="24"/>
        </w:rPr>
        <w:t>Quiggin, J., 2019</w:t>
      </w:r>
      <w:r>
        <w:rPr>
          <w:sz w:val="24"/>
          <w:szCs w:val="24"/>
        </w:rPr>
        <w:t>,</w:t>
      </w:r>
      <w:r w:rsidRPr="006E657C">
        <w:rPr>
          <w:sz w:val="24"/>
          <w:szCs w:val="24"/>
        </w:rPr>
        <w:t xml:space="preserve"> The replication crisis as market failure. </w:t>
      </w:r>
      <w:r w:rsidRPr="006E657C">
        <w:rPr>
          <w:i/>
          <w:iCs/>
          <w:sz w:val="24"/>
          <w:szCs w:val="24"/>
        </w:rPr>
        <w:t>Econometrics</w:t>
      </w:r>
      <w:r w:rsidRPr="006E657C">
        <w:rPr>
          <w:sz w:val="24"/>
          <w:szCs w:val="24"/>
        </w:rPr>
        <w:t xml:space="preserve"> 7 (4), </w:t>
      </w:r>
      <w:hyperlink r:id="rId36" w:history="1">
        <w:r w:rsidRPr="006E657C">
          <w:rPr>
            <w:rStyle w:val="Hyperlink"/>
            <w:sz w:val="24"/>
            <w:szCs w:val="24"/>
          </w:rPr>
          <w:t>44</w:t>
        </w:r>
      </w:hyperlink>
      <w:r w:rsidRPr="006E657C">
        <w:rPr>
          <w:sz w:val="24"/>
          <w:szCs w:val="24"/>
        </w:rPr>
        <w:t>.</w:t>
      </w:r>
    </w:p>
    <w:p w14:paraId="5ADBE084" w14:textId="77777777" w:rsidR="00063F9A" w:rsidRPr="006E657C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t xml:space="preserve">Romano, R., 2005, Quack corporate governance. </w:t>
      </w:r>
      <w:r w:rsidRPr="00C56A32">
        <w:rPr>
          <w:i/>
          <w:iCs/>
          <w:sz w:val="24"/>
          <w:szCs w:val="24"/>
        </w:rPr>
        <w:t>Regulation</w:t>
      </w:r>
      <w:r>
        <w:rPr>
          <w:sz w:val="24"/>
          <w:szCs w:val="24"/>
        </w:rPr>
        <w:t xml:space="preserve"> </w:t>
      </w:r>
      <w:hyperlink r:id="rId37" w:history="1">
        <w:r w:rsidRPr="00C56A32">
          <w:rPr>
            <w:rStyle w:val="Hyperlink"/>
            <w:sz w:val="24"/>
            <w:szCs w:val="24"/>
          </w:rPr>
          <w:t>28 (4)</w:t>
        </w:r>
      </w:hyperlink>
      <w:r>
        <w:rPr>
          <w:sz w:val="24"/>
          <w:szCs w:val="24"/>
        </w:rPr>
        <w:t>, 36-44.</w:t>
      </w:r>
    </w:p>
    <w:p w14:paraId="40411068" w14:textId="35B508E0" w:rsidR="00063F9A" w:rsidRDefault="00063F9A" w:rsidP="00063F9A">
      <w:pPr>
        <w:rPr>
          <w:sz w:val="24"/>
          <w:szCs w:val="24"/>
        </w:rPr>
      </w:pPr>
      <w:r>
        <w:rPr>
          <w:sz w:val="24"/>
          <w:szCs w:val="24"/>
        </w:rPr>
        <w:t xml:space="preserve">Romano, R., 2005, The Sarbanes-Oxley Act and the making of quack corporate governance. </w:t>
      </w:r>
      <w:r w:rsidRPr="00446FAF">
        <w:rPr>
          <w:i/>
          <w:iCs/>
          <w:sz w:val="24"/>
          <w:szCs w:val="24"/>
        </w:rPr>
        <w:t>Yale Law Journal</w:t>
      </w:r>
      <w:r>
        <w:rPr>
          <w:sz w:val="24"/>
          <w:szCs w:val="24"/>
        </w:rPr>
        <w:t xml:space="preserve"> 114 (7), </w:t>
      </w:r>
      <w:hyperlink r:id="rId38" w:history="1">
        <w:r w:rsidRPr="00446FAF">
          <w:rPr>
            <w:rStyle w:val="Hyperlink"/>
            <w:sz w:val="24"/>
            <w:szCs w:val="24"/>
          </w:rPr>
          <w:t>1521-1611</w:t>
        </w:r>
      </w:hyperlink>
      <w:r>
        <w:rPr>
          <w:sz w:val="24"/>
          <w:szCs w:val="24"/>
        </w:rPr>
        <w:t>.</w:t>
      </w:r>
    </w:p>
    <w:p w14:paraId="1C5A8D01" w14:textId="62E12E3C" w:rsidR="00352B86" w:rsidRDefault="00352B86" w:rsidP="00352B86">
      <w:pPr>
        <w:rPr>
          <w:sz w:val="24"/>
          <w:szCs w:val="24"/>
        </w:rPr>
      </w:pPr>
      <w:r>
        <w:rPr>
          <w:sz w:val="24"/>
          <w:szCs w:val="24"/>
        </w:rPr>
        <w:t xml:space="preserve">Salterio, S. E., 2014, We don’t replicate research—or do we? </w:t>
      </w:r>
      <w:r>
        <w:rPr>
          <w:i/>
          <w:iCs/>
          <w:sz w:val="24"/>
          <w:szCs w:val="24"/>
        </w:rPr>
        <w:t>Contemporary Accounting Research</w:t>
      </w:r>
      <w:r>
        <w:rPr>
          <w:sz w:val="24"/>
          <w:szCs w:val="24"/>
        </w:rPr>
        <w:t xml:space="preserve"> </w:t>
      </w:r>
      <w:r w:rsidR="001E7AD1">
        <w:rPr>
          <w:sz w:val="24"/>
          <w:szCs w:val="24"/>
        </w:rPr>
        <w:t>31</w:t>
      </w:r>
      <w:r>
        <w:rPr>
          <w:sz w:val="24"/>
          <w:szCs w:val="24"/>
        </w:rPr>
        <w:t xml:space="preserve"> (</w:t>
      </w:r>
      <w:r w:rsidR="001E7AD1">
        <w:rPr>
          <w:sz w:val="24"/>
          <w:szCs w:val="24"/>
        </w:rPr>
        <w:t xml:space="preserve">4), </w:t>
      </w:r>
      <w:hyperlink r:id="rId39" w:history="1">
        <w:r w:rsidR="001E7AD1" w:rsidRPr="0010298B">
          <w:rPr>
            <w:rStyle w:val="Hyperlink"/>
            <w:sz w:val="24"/>
            <w:szCs w:val="24"/>
          </w:rPr>
          <w:t>1134-1142</w:t>
        </w:r>
      </w:hyperlink>
      <w:r>
        <w:rPr>
          <w:sz w:val="24"/>
          <w:szCs w:val="24"/>
        </w:rPr>
        <w:t>.</w:t>
      </w:r>
    </w:p>
    <w:p w14:paraId="50607B19" w14:textId="02502A0D" w:rsidR="00A40E1C" w:rsidRDefault="00A40E1C" w:rsidP="00A40E1C">
      <w:pPr>
        <w:rPr>
          <w:sz w:val="24"/>
          <w:szCs w:val="24"/>
        </w:rPr>
      </w:pPr>
      <w:r>
        <w:rPr>
          <w:sz w:val="24"/>
          <w:szCs w:val="24"/>
        </w:rPr>
        <w:t xml:space="preserve">Scheel, A. M., </w:t>
      </w:r>
      <w:r w:rsidR="00810185">
        <w:rPr>
          <w:sz w:val="24"/>
          <w:szCs w:val="24"/>
        </w:rPr>
        <w:t xml:space="preserve">Schigen, M., Lakens, D., </w:t>
      </w:r>
      <w:r>
        <w:rPr>
          <w:sz w:val="24"/>
          <w:szCs w:val="24"/>
        </w:rPr>
        <w:t>20</w:t>
      </w:r>
      <w:r w:rsidR="00810185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C64E7A">
        <w:rPr>
          <w:sz w:val="24"/>
          <w:szCs w:val="24"/>
        </w:rPr>
        <w:t xml:space="preserve">An excess of positive results: Comparing the standard </w:t>
      </w:r>
      <w:r w:rsidR="00123614">
        <w:rPr>
          <w:sz w:val="24"/>
          <w:szCs w:val="24"/>
        </w:rPr>
        <w:t>P</w:t>
      </w:r>
      <w:r w:rsidR="00C64E7A">
        <w:rPr>
          <w:sz w:val="24"/>
          <w:szCs w:val="24"/>
        </w:rPr>
        <w:t>sychology literature with</w:t>
      </w:r>
      <w:r w:rsidR="00123614">
        <w:rPr>
          <w:sz w:val="24"/>
          <w:szCs w:val="24"/>
        </w:rPr>
        <w:t xml:space="preserve"> Registered Reports</w:t>
      </w:r>
      <w:r>
        <w:rPr>
          <w:sz w:val="24"/>
          <w:szCs w:val="24"/>
        </w:rPr>
        <w:t xml:space="preserve">. </w:t>
      </w:r>
      <w:r w:rsidRPr="00743CE8">
        <w:rPr>
          <w:i/>
          <w:iCs/>
          <w:sz w:val="24"/>
          <w:szCs w:val="24"/>
        </w:rPr>
        <w:t>Advances in Methods and Practices in Psychological Science</w:t>
      </w:r>
      <w:r>
        <w:rPr>
          <w:sz w:val="24"/>
          <w:szCs w:val="24"/>
        </w:rPr>
        <w:t xml:space="preserve">, </w:t>
      </w:r>
      <w:hyperlink r:id="rId40" w:history="1">
        <w:r w:rsidRPr="00892E97">
          <w:rPr>
            <w:rStyle w:val="Hyperlink"/>
            <w:sz w:val="24"/>
            <w:szCs w:val="24"/>
          </w:rPr>
          <w:t>In press</w:t>
        </w:r>
      </w:hyperlink>
      <w:r>
        <w:rPr>
          <w:sz w:val="24"/>
          <w:szCs w:val="24"/>
        </w:rPr>
        <w:t xml:space="preserve">. </w:t>
      </w:r>
    </w:p>
    <w:p w14:paraId="7D2256F5" w14:textId="45CAA316" w:rsidR="00224C84" w:rsidRDefault="00224C84" w:rsidP="00063F9A">
      <w:pPr>
        <w:rPr>
          <w:sz w:val="24"/>
          <w:szCs w:val="24"/>
        </w:rPr>
      </w:pPr>
      <w:r>
        <w:rPr>
          <w:sz w:val="24"/>
          <w:szCs w:val="24"/>
        </w:rPr>
        <w:t xml:space="preserve">Starns, </w:t>
      </w:r>
      <w:r w:rsidR="00651589">
        <w:rPr>
          <w:sz w:val="24"/>
          <w:szCs w:val="24"/>
        </w:rPr>
        <w:t xml:space="preserve">J. J., </w:t>
      </w:r>
      <w:r w:rsidRPr="00651589">
        <w:rPr>
          <w:i/>
          <w:iCs/>
          <w:sz w:val="24"/>
          <w:szCs w:val="24"/>
        </w:rPr>
        <w:t>et al</w:t>
      </w:r>
      <w:r>
        <w:rPr>
          <w:sz w:val="24"/>
          <w:szCs w:val="24"/>
        </w:rPr>
        <w:t xml:space="preserve">., 2019. </w:t>
      </w:r>
      <w:r w:rsidR="00CC06DE">
        <w:rPr>
          <w:sz w:val="24"/>
          <w:szCs w:val="24"/>
        </w:rPr>
        <w:t>Assessing theoretical contributions with blinded</w:t>
      </w:r>
      <w:r w:rsidR="000517A2">
        <w:rPr>
          <w:sz w:val="24"/>
          <w:szCs w:val="24"/>
        </w:rPr>
        <w:t xml:space="preserve"> inference to investigate a potential inference crisis. </w:t>
      </w:r>
      <w:r w:rsidR="000517A2" w:rsidRPr="00743CE8">
        <w:rPr>
          <w:i/>
          <w:iCs/>
          <w:sz w:val="24"/>
          <w:szCs w:val="24"/>
        </w:rPr>
        <w:t>Advances in Methods and Practices in Psychological Science</w:t>
      </w:r>
      <w:r w:rsidR="00743CE8">
        <w:rPr>
          <w:sz w:val="24"/>
          <w:szCs w:val="24"/>
        </w:rPr>
        <w:t xml:space="preserve"> 2 (4), </w:t>
      </w:r>
      <w:hyperlink r:id="rId41" w:history="1">
        <w:r w:rsidR="00743CE8" w:rsidRPr="00743CE8">
          <w:rPr>
            <w:rStyle w:val="Hyperlink"/>
            <w:sz w:val="24"/>
            <w:szCs w:val="24"/>
          </w:rPr>
          <w:t>335-349</w:t>
        </w:r>
      </w:hyperlink>
      <w:r w:rsidR="00743CE8">
        <w:rPr>
          <w:sz w:val="24"/>
          <w:szCs w:val="24"/>
        </w:rPr>
        <w:t>.</w:t>
      </w:r>
      <w:r w:rsidR="000517A2">
        <w:rPr>
          <w:sz w:val="24"/>
          <w:szCs w:val="24"/>
        </w:rPr>
        <w:t xml:space="preserve"> </w:t>
      </w:r>
    </w:p>
    <w:p w14:paraId="41F23049" w14:textId="61C6C9F8" w:rsidR="00C3323F" w:rsidRDefault="00C3323F" w:rsidP="00C3323F">
      <w:pPr>
        <w:rPr>
          <w:sz w:val="24"/>
          <w:szCs w:val="24"/>
        </w:rPr>
      </w:pPr>
      <w:r>
        <w:rPr>
          <w:sz w:val="24"/>
          <w:szCs w:val="24"/>
        </w:rPr>
        <w:t xml:space="preserve">Steegan, </w:t>
      </w:r>
      <w:r w:rsidR="0080437C">
        <w:rPr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r w:rsidR="0080437C">
        <w:rPr>
          <w:sz w:val="24"/>
          <w:szCs w:val="24"/>
        </w:rPr>
        <w:t xml:space="preserve">Tuerlinckx, </w:t>
      </w:r>
      <w:r w:rsidR="00680408">
        <w:rPr>
          <w:sz w:val="24"/>
          <w:szCs w:val="24"/>
        </w:rPr>
        <w:t xml:space="preserve">F., </w:t>
      </w:r>
      <w:r w:rsidR="0080437C">
        <w:rPr>
          <w:sz w:val="24"/>
          <w:szCs w:val="24"/>
        </w:rPr>
        <w:t xml:space="preserve">Gelman, A., </w:t>
      </w:r>
      <w:r w:rsidR="00680408">
        <w:rPr>
          <w:sz w:val="24"/>
          <w:szCs w:val="24"/>
        </w:rPr>
        <w:t xml:space="preserve">Vanpaemel, W., </w:t>
      </w:r>
      <w:r>
        <w:rPr>
          <w:sz w:val="24"/>
          <w:szCs w:val="24"/>
        </w:rPr>
        <w:t>201</w:t>
      </w:r>
      <w:r w:rsidR="0068040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D295E">
        <w:rPr>
          <w:sz w:val="24"/>
          <w:szCs w:val="24"/>
        </w:rPr>
        <w:t>Increasing transparency through a multiverse analysis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Perspectives on</w:t>
      </w:r>
      <w:r w:rsidRPr="00743CE8">
        <w:rPr>
          <w:i/>
          <w:iCs/>
          <w:sz w:val="24"/>
          <w:szCs w:val="24"/>
        </w:rPr>
        <w:t xml:space="preserve"> Psychological Science</w:t>
      </w:r>
      <w:r>
        <w:rPr>
          <w:sz w:val="24"/>
          <w:szCs w:val="24"/>
        </w:rPr>
        <w:t xml:space="preserve"> </w:t>
      </w:r>
      <w:r w:rsidR="0080437C">
        <w:rPr>
          <w:sz w:val="24"/>
          <w:szCs w:val="24"/>
        </w:rPr>
        <w:t>11</w:t>
      </w:r>
      <w:r>
        <w:rPr>
          <w:sz w:val="24"/>
          <w:szCs w:val="24"/>
        </w:rPr>
        <w:t xml:space="preserve"> (</w:t>
      </w:r>
      <w:r w:rsidR="0080437C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="0080437C">
        <w:rPr>
          <w:sz w:val="24"/>
          <w:szCs w:val="24"/>
        </w:rPr>
        <w:t xml:space="preserve">, </w:t>
      </w:r>
      <w:hyperlink r:id="rId42" w:history="1">
        <w:r w:rsidR="0080437C" w:rsidRPr="00027D0C">
          <w:rPr>
            <w:rStyle w:val="Hyperlink"/>
            <w:sz w:val="24"/>
            <w:szCs w:val="24"/>
          </w:rPr>
          <w:t>702-712</w:t>
        </w:r>
      </w:hyperlink>
      <w:r>
        <w:rPr>
          <w:sz w:val="24"/>
          <w:szCs w:val="24"/>
        </w:rPr>
        <w:t xml:space="preserve">. </w:t>
      </w:r>
    </w:p>
    <w:p w14:paraId="1DBB52C3" w14:textId="48BBDBE7" w:rsidR="001A69E4" w:rsidRDefault="001A69E4" w:rsidP="001A69E4">
      <w:pPr>
        <w:rPr>
          <w:sz w:val="24"/>
          <w:szCs w:val="24"/>
        </w:rPr>
      </w:pPr>
      <w:r>
        <w:rPr>
          <w:sz w:val="24"/>
          <w:szCs w:val="24"/>
        </w:rPr>
        <w:t>Swanson, E. P., 20</w:t>
      </w:r>
      <w:r w:rsidR="00857EE0">
        <w:rPr>
          <w:sz w:val="24"/>
          <w:szCs w:val="24"/>
        </w:rPr>
        <w:t>0</w:t>
      </w:r>
      <w:r w:rsidR="00300406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300406">
        <w:rPr>
          <w:sz w:val="24"/>
          <w:szCs w:val="24"/>
        </w:rPr>
        <w:t>P</w:t>
      </w:r>
      <w:r w:rsidR="00857EE0">
        <w:rPr>
          <w:sz w:val="24"/>
          <w:szCs w:val="24"/>
        </w:rPr>
        <w:t xml:space="preserve">ublishing </w:t>
      </w:r>
      <w:r w:rsidR="00300406">
        <w:rPr>
          <w:sz w:val="24"/>
          <w:szCs w:val="24"/>
        </w:rPr>
        <w:t>in the majors</w:t>
      </w:r>
      <w:r w:rsidR="00857EE0">
        <w:rPr>
          <w:sz w:val="24"/>
          <w:szCs w:val="24"/>
        </w:rPr>
        <w:t xml:space="preserve">: </w:t>
      </w:r>
      <w:r w:rsidR="00300406">
        <w:rPr>
          <w:sz w:val="24"/>
          <w:szCs w:val="24"/>
        </w:rPr>
        <w:t>A comparison of accounting, finance, management and marketing.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Contemporary Accounting Research</w:t>
      </w:r>
      <w:r>
        <w:rPr>
          <w:sz w:val="24"/>
          <w:szCs w:val="24"/>
        </w:rPr>
        <w:t xml:space="preserve"> </w:t>
      </w:r>
      <w:r w:rsidR="00BC4447">
        <w:rPr>
          <w:sz w:val="24"/>
          <w:szCs w:val="24"/>
        </w:rPr>
        <w:t>21</w:t>
      </w:r>
      <w:r>
        <w:rPr>
          <w:sz w:val="24"/>
          <w:szCs w:val="24"/>
        </w:rPr>
        <w:t xml:space="preserve"> (</w:t>
      </w:r>
      <w:r w:rsidR="00BC4447">
        <w:rPr>
          <w:sz w:val="24"/>
          <w:szCs w:val="24"/>
        </w:rPr>
        <w:t>1</w:t>
      </w:r>
      <w:r>
        <w:rPr>
          <w:sz w:val="24"/>
          <w:szCs w:val="24"/>
        </w:rPr>
        <w:t>),</w:t>
      </w:r>
      <w:r w:rsidR="00BC4447">
        <w:rPr>
          <w:sz w:val="24"/>
          <w:szCs w:val="24"/>
        </w:rPr>
        <w:t xml:space="preserve"> </w:t>
      </w:r>
      <w:hyperlink r:id="rId43" w:history="1">
        <w:r w:rsidR="00BC4447" w:rsidRPr="00E81B04">
          <w:rPr>
            <w:rStyle w:val="Hyperlink"/>
            <w:sz w:val="24"/>
            <w:szCs w:val="24"/>
          </w:rPr>
          <w:t>223-255</w:t>
        </w:r>
      </w:hyperlink>
      <w:r w:rsidR="00BC4447">
        <w:rPr>
          <w:sz w:val="24"/>
          <w:szCs w:val="24"/>
        </w:rPr>
        <w:t>.</w:t>
      </w:r>
    </w:p>
    <w:p w14:paraId="1B1F2CAA" w14:textId="77777777" w:rsidR="00063F9A" w:rsidRPr="006E657C" w:rsidRDefault="00063F9A" w:rsidP="00063F9A">
      <w:pPr>
        <w:rPr>
          <w:sz w:val="24"/>
          <w:szCs w:val="24"/>
        </w:rPr>
      </w:pPr>
      <w:r w:rsidRPr="006E657C">
        <w:rPr>
          <w:sz w:val="24"/>
          <w:szCs w:val="24"/>
        </w:rPr>
        <w:t>Wood, D. A., 2016. Comparing the publication process in accounting, economics, finance, management, marketing, psychology</w:t>
      </w:r>
      <w:r>
        <w:rPr>
          <w:sz w:val="24"/>
          <w:szCs w:val="24"/>
        </w:rPr>
        <w:t>,</w:t>
      </w:r>
      <w:r w:rsidRPr="006E657C">
        <w:rPr>
          <w:sz w:val="24"/>
          <w:szCs w:val="24"/>
        </w:rPr>
        <w:t xml:space="preserve"> and the natural sciences. </w:t>
      </w:r>
      <w:r w:rsidRPr="006E657C">
        <w:rPr>
          <w:i/>
          <w:iCs/>
          <w:sz w:val="24"/>
          <w:szCs w:val="24"/>
        </w:rPr>
        <w:t>Accounting Horizons</w:t>
      </w:r>
      <w:r w:rsidRPr="006E657C">
        <w:rPr>
          <w:sz w:val="24"/>
          <w:szCs w:val="24"/>
        </w:rPr>
        <w:t xml:space="preserve"> 30 (3), </w:t>
      </w:r>
      <w:hyperlink r:id="rId44" w:history="1">
        <w:r w:rsidRPr="006E657C">
          <w:rPr>
            <w:rStyle w:val="Hyperlink"/>
            <w:sz w:val="24"/>
            <w:szCs w:val="24"/>
          </w:rPr>
          <w:t>341-361</w:t>
        </w:r>
      </w:hyperlink>
      <w:r w:rsidRPr="006E657C">
        <w:rPr>
          <w:sz w:val="24"/>
          <w:szCs w:val="24"/>
        </w:rPr>
        <w:t>.</w:t>
      </w:r>
    </w:p>
    <w:p w14:paraId="31685A7C" w14:textId="77777777" w:rsidR="0018762D" w:rsidRDefault="0018762D"/>
    <w:sectPr w:rsidR="0018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A"/>
    <w:rsid w:val="000034D8"/>
    <w:rsid w:val="00010758"/>
    <w:rsid w:val="00027D0C"/>
    <w:rsid w:val="000517A2"/>
    <w:rsid w:val="00063F9A"/>
    <w:rsid w:val="00076C95"/>
    <w:rsid w:val="00082976"/>
    <w:rsid w:val="00087854"/>
    <w:rsid w:val="000D295E"/>
    <w:rsid w:val="0010298B"/>
    <w:rsid w:val="00123614"/>
    <w:rsid w:val="00170616"/>
    <w:rsid w:val="0018762D"/>
    <w:rsid w:val="001A1612"/>
    <w:rsid w:val="001A5CC1"/>
    <w:rsid w:val="001A69E4"/>
    <w:rsid w:val="001E7AD1"/>
    <w:rsid w:val="00224C84"/>
    <w:rsid w:val="002A2DA9"/>
    <w:rsid w:val="00300406"/>
    <w:rsid w:val="00352B86"/>
    <w:rsid w:val="003939DB"/>
    <w:rsid w:val="00416DEA"/>
    <w:rsid w:val="00454F6E"/>
    <w:rsid w:val="004D2360"/>
    <w:rsid w:val="005A0428"/>
    <w:rsid w:val="005C1D1F"/>
    <w:rsid w:val="00651589"/>
    <w:rsid w:val="00655E34"/>
    <w:rsid w:val="006713A1"/>
    <w:rsid w:val="00680408"/>
    <w:rsid w:val="00683957"/>
    <w:rsid w:val="006C109A"/>
    <w:rsid w:val="007321CF"/>
    <w:rsid w:val="00743CE8"/>
    <w:rsid w:val="00787811"/>
    <w:rsid w:val="007B7774"/>
    <w:rsid w:val="0080437C"/>
    <w:rsid w:val="00810185"/>
    <w:rsid w:val="008455E1"/>
    <w:rsid w:val="00852BAB"/>
    <w:rsid w:val="00857EE0"/>
    <w:rsid w:val="00892E97"/>
    <w:rsid w:val="008A45B1"/>
    <w:rsid w:val="00987136"/>
    <w:rsid w:val="009B6F63"/>
    <w:rsid w:val="009B7A2E"/>
    <w:rsid w:val="009C2107"/>
    <w:rsid w:val="00A03D4D"/>
    <w:rsid w:val="00A40E1C"/>
    <w:rsid w:val="00A73CFE"/>
    <w:rsid w:val="00A92AFF"/>
    <w:rsid w:val="00A976EC"/>
    <w:rsid w:val="00AB09E3"/>
    <w:rsid w:val="00AE645E"/>
    <w:rsid w:val="00B77E89"/>
    <w:rsid w:val="00B83289"/>
    <w:rsid w:val="00B94DA6"/>
    <w:rsid w:val="00BC4447"/>
    <w:rsid w:val="00C3323F"/>
    <w:rsid w:val="00C64E7A"/>
    <w:rsid w:val="00CC06DE"/>
    <w:rsid w:val="00CC64DF"/>
    <w:rsid w:val="00CE034C"/>
    <w:rsid w:val="00D362DF"/>
    <w:rsid w:val="00D658FB"/>
    <w:rsid w:val="00D861D0"/>
    <w:rsid w:val="00E07EAF"/>
    <w:rsid w:val="00E718B6"/>
    <w:rsid w:val="00E81B04"/>
    <w:rsid w:val="00E83C2D"/>
    <w:rsid w:val="00EB6263"/>
    <w:rsid w:val="00ED33FE"/>
    <w:rsid w:val="00ED5132"/>
    <w:rsid w:val="00F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6470"/>
  <w15:chartTrackingRefBased/>
  <w15:docId w15:val="{A58F20D3-C361-4B38-86E6-197EB45D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5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.uow.edu.au/display/david_johnstone" TargetMode="External"/><Relationship Id="rId13" Type="http://schemas.openxmlformats.org/officeDocument/2006/relationships/hyperlink" Target="https://doi.org/10.1111/1467-6281.00073" TargetMode="External"/><Relationship Id="rId18" Type="http://schemas.openxmlformats.org/officeDocument/2006/relationships/hyperlink" Target="https://www.jstor.org/stable/248056" TargetMode="External"/><Relationship Id="rId26" Type="http://schemas.openxmlformats.org/officeDocument/2006/relationships/hyperlink" Target="https://us.sagepub.com/en-us/nam/corrupt-research/book245438" TargetMode="External"/><Relationship Id="rId39" Type="http://schemas.openxmlformats.org/officeDocument/2006/relationships/hyperlink" Target="https://doi.org/10.1111/1911-3846.121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2308/ISSUES-2020-017" TargetMode="External"/><Relationship Id="rId34" Type="http://schemas.openxmlformats.org/officeDocument/2006/relationships/hyperlink" Target="https://www.amazon.com/gp/product/0273710516/ref=dbs_a_def_rwt_hsch_vapi_taft_p1_i0" TargetMode="External"/><Relationship Id="rId42" Type="http://schemas.openxmlformats.org/officeDocument/2006/relationships/hyperlink" Target="https://doi.org/10.1177/1745691616658637" TargetMode="External"/><Relationship Id="rId7" Type="http://schemas.openxmlformats.org/officeDocument/2006/relationships/hyperlink" Target="https://www.anderson.ucla.edu/faculty-and-research/accounting/faculty/caskey" TargetMode="External"/><Relationship Id="rId12" Type="http://schemas.openxmlformats.org/officeDocument/2006/relationships/hyperlink" Target="https://doi.org/10.2308/accr-50970" TargetMode="External"/><Relationship Id="rId17" Type="http://schemas.openxmlformats.org/officeDocument/2006/relationships/hyperlink" Target="https://www.nature.com/articles/s41586-020-2314-9" TargetMode="External"/><Relationship Id="rId25" Type="http://schemas.openxmlformats.org/officeDocument/2006/relationships/hyperlink" Target="https://doi.org/10.1111/1475-679X.12305" TargetMode="External"/><Relationship Id="rId33" Type="http://schemas.openxmlformats.org/officeDocument/2006/relationships/hyperlink" Target="http://dx.doi.org/10.2139/ssrn.3780356" TargetMode="External"/><Relationship Id="rId38" Type="http://schemas.openxmlformats.org/officeDocument/2006/relationships/hyperlink" Target="https://www.jstor.org/stable/413576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1111/1475-679X.12208" TargetMode="External"/><Relationship Id="rId20" Type="http://schemas.openxmlformats.org/officeDocument/2006/relationships/hyperlink" Target="mailto:davidwood@byu.edu" TargetMode="External"/><Relationship Id="rId29" Type="http://schemas.openxmlformats.org/officeDocument/2006/relationships/hyperlink" Target="https://www.jstor.org/stable/247264" TargetMode="External"/><Relationship Id="rId41" Type="http://schemas.openxmlformats.org/officeDocument/2006/relationships/hyperlink" Target="https://www.nature.com/articles/s41586-020-2314-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ohnson.cornell.edu/faculty-research/faculty/rjb9/" TargetMode="External"/><Relationship Id="rId11" Type="http://schemas.openxmlformats.org/officeDocument/2006/relationships/hyperlink" Target="https://doi.org/10.1371/journal.pmed.0020124" TargetMode="External"/><Relationship Id="rId24" Type="http://schemas.openxmlformats.org/officeDocument/2006/relationships/hyperlink" Target="http://www.stat.columbia.edu/~gelman/research/unpublished/p_hacking.pdf" TargetMode="External"/><Relationship Id="rId32" Type="http://schemas.openxmlformats.org/officeDocument/2006/relationships/hyperlink" Target="https://www.fraserinstitute.org/studies/check-numbers-case-for-due-diligence-in-policy-formation" TargetMode="External"/><Relationship Id="rId37" Type="http://schemas.openxmlformats.org/officeDocument/2006/relationships/hyperlink" Target="https://www.cato.org/regulation/winter-2005?queryID=d92669ae481afb389a22d666742503ed" TargetMode="External"/><Relationship Id="rId40" Type="http://schemas.openxmlformats.org/officeDocument/2006/relationships/hyperlink" Target="https://psyarxiv.com/p6e9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fox.temple.edu/about-fox/directory/dr-sudipta-basu/" TargetMode="External"/><Relationship Id="rId15" Type="http://schemas.openxmlformats.org/officeDocument/2006/relationships/hyperlink" Target="http://dx.doi.org/10.2139/ssrn.2379889" TargetMode="External"/><Relationship Id="rId23" Type="http://schemas.openxmlformats.org/officeDocument/2006/relationships/hyperlink" Target="https://doi.org/10.1007/s11192-011-0494-7" TargetMode="External"/><Relationship Id="rId28" Type="http://schemas.openxmlformats.org/officeDocument/2006/relationships/hyperlink" Target="https://doi.org/10.2308/bria-52183" TargetMode="External"/><Relationship Id="rId36" Type="http://schemas.openxmlformats.org/officeDocument/2006/relationships/hyperlink" Target="https://doi.org/10.3390/econometrics7040044" TargetMode="External"/><Relationship Id="rId10" Type="http://schemas.openxmlformats.org/officeDocument/2006/relationships/hyperlink" Target="https://doi.org/10.1177/0956797611417632" TargetMode="External"/><Relationship Id="rId19" Type="http://schemas.openxmlformats.org/officeDocument/2006/relationships/hyperlink" Target="mailto:davidwood@byu.edu" TargetMode="External"/><Relationship Id="rId31" Type="http://schemas.openxmlformats.org/officeDocument/2006/relationships/hyperlink" Target="https://doi.org/10.2307/1924403" TargetMode="External"/><Relationship Id="rId44" Type="http://schemas.openxmlformats.org/officeDocument/2006/relationships/hyperlink" Target="https://doi.org/10.2308/acch-51443" TargetMode="External"/><Relationship Id="rId4" Type="http://schemas.openxmlformats.org/officeDocument/2006/relationships/hyperlink" Target="https://en.wikipedia.org/wiki/Ahmed_Rashad_Abdel-khalik" TargetMode="External"/><Relationship Id="rId9" Type="http://schemas.openxmlformats.org/officeDocument/2006/relationships/hyperlink" Target="https://marriottschool.byu.edu/directory/details?id=1076" TargetMode="External"/><Relationship Id="rId14" Type="http://schemas.openxmlformats.org/officeDocument/2006/relationships/hyperlink" Target="http://dx.doi.org/10.2139/ssrn.3501602" TargetMode="External"/><Relationship Id="rId22" Type="http://schemas.openxmlformats.org/officeDocument/2006/relationships/hyperlink" Target="https://doi.org/10.1086/341871" TargetMode="External"/><Relationship Id="rId27" Type="http://schemas.openxmlformats.org/officeDocument/2006/relationships/hyperlink" Target="http://dx.doi.org/10.2139/ssrn.3622743" TargetMode="External"/><Relationship Id="rId30" Type="http://schemas.openxmlformats.org/officeDocument/2006/relationships/hyperlink" Target="https://www.jstor.org/stable/1803924" TargetMode="External"/><Relationship Id="rId35" Type="http://schemas.openxmlformats.org/officeDocument/2006/relationships/hyperlink" Target="https://www.jhupressblog.com/2015/09/16/ending-medical-reversal/" TargetMode="External"/><Relationship Id="rId43" Type="http://schemas.openxmlformats.org/officeDocument/2006/relationships/hyperlink" Target="https://doi.org/10.1506/RCKM-13FM-GK0E-3W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Sudipta Basu</dc:creator>
  <cp:keywords/>
  <dc:description/>
  <cp:lastModifiedBy>Osterheld, Karen</cp:lastModifiedBy>
  <cp:revision>2</cp:revision>
  <dcterms:created xsi:type="dcterms:W3CDTF">2021-03-14T00:19:00Z</dcterms:created>
  <dcterms:modified xsi:type="dcterms:W3CDTF">2021-03-14T00:19:00Z</dcterms:modified>
</cp:coreProperties>
</file>